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A9A1B" w14:textId="77777777" w:rsidR="006868D7" w:rsidRPr="003E5B41" w:rsidRDefault="006868D7" w:rsidP="00DB0297">
      <w:pPr>
        <w:spacing w:after="0" w:line="240" w:lineRule="auto"/>
        <w:jc w:val="right"/>
        <w:rPr>
          <w:rFonts w:ascii="Arial" w:eastAsia="Times New Roman" w:hAnsi="Arial" w:cs="Arial"/>
          <w:b/>
          <w:lang w:val="mn-MN"/>
        </w:rPr>
      </w:pPr>
      <w:r w:rsidRPr="003E5B41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2BA86790" wp14:editId="6756F3FD">
            <wp:simplePos x="0" y="0"/>
            <wp:positionH relativeFrom="margin">
              <wp:posOffset>100330</wp:posOffset>
            </wp:positionH>
            <wp:positionV relativeFrom="paragraph">
              <wp:posOffset>0</wp:posOffset>
            </wp:positionV>
            <wp:extent cx="1176655" cy="765175"/>
            <wp:effectExtent l="0" t="0" r="444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655" cy="76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F6CA16" w14:textId="77777777" w:rsidR="006868D7" w:rsidRPr="003E5B41" w:rsidRDefault="006868D7" w:rsidP="00000B82">
      <w:pPr>
        <w:rPr>
          <w:rFonts w:ascii="Arial" w:hAnsi="Arial" w:cs="Arial"/>
          <w:b/>
          <w:lang w:val="mn-MN"/>
        </w:rPr>
      </w:pPr>
    </w:p>
    <w:p w14:paraId="4DB38462" w14:textId="6D40FD6F" w:rsidR="0037792C" w:rsidRPr="003E5B41" w:rsidRDefault="00F60F2A" w:rsidP="008B0D27">
      <w:pPr>
        <w:ind w:firstLine="720"/>
        <w:jc w:val="center"/>
        <w:rPr>
          <w:rFonts w:ascii="Arial" w:hAnsi="Arial" w:cs="Arial"/>
          <w:b/>
          <w:lang w:val="mn-MN"/>
        </w:rPr>
      </w:pPr>
      <w:r>
        <w:rPr>
          <w:rFonts w:ascii="Arial" w:hAnsi="Arial" w:cs="Arial"/>
          <w:b/>
          <w:lang w:val="mn-MN"/>
        </w:rPr>
        <w:t>ХӨЛБӨМБӨГИЙН</w:t>
      </w:r>
      <w:r w:rsidR="006868D7" w:rsidRPr="003E5B41">
        <w:rPr>
          <w:rFonts w:ascii="Arial" w:hAnsi="Arial" w:cs="Arial"/>
          <w:b/>
          <w:lang w:val="mn-MN"/>
        </w:rPr>
        <w:t xml:space="preserve"> Т</w:t>
      </w:r>
      <w:r w:rsidR="003F7C4F">
        <w:rPr>
          <w:rFonts w:ascii="Arial" w:hAnsi="Arial" w:cs="Arial"/>
          <w:b/>
          <w:lang w:val="mn-MN"/>
        </w:rPr>
        <w:t>ОГЛОГЧ ЗЭЭЛИЙН</w:t>
      </w:r>
      <w:r w:rsidR="006868D7" w:rsidRPr="003E5B41">
        <w:rPr>
          <w:rFonts w:ascii="Arial" w:hAnsi="Arial" w:cs="Arial"/>
          <w:b/>
          <w:lang w:val="mn-MN"/>
        </w:rPr>
        <w:t xml:space="preserve"> ГЭРЭЭ</w:t>
      </w:r>
      <w:r w:rsidR="001E4751">
        <w:rPr>
          <w:rFonts w:ascii="Arial" w:hAnsi="Arial" w:cs="Arial"/>
          <w:b/>
          <w:lang w:val="mn-MN"/>
        </w:rPr>
        <w:t xml:space="preserve"> /МАЯГТ/</w:t>
      </w:r>
    </w:p>
    <w:p w14:paraId="7AEA8DFF" w14:textId="77777777" w:rsidR="004947D4" w:rsidRPr="003E5B41" w:rsidRDefault="005D264F" w:rsidP="005D264F">
      <w:pPr>
        <w:jc w:val="center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Гэрээний дугаар</w:t>
      </w:r>
      <w:r w:rsidR="004947D4" w:rsidRPr="003E5B41">
        <w:rPr>
          <w:rFonts w:ascii="Arial" w:hAnsi="Arial" w:cs="Arial"/>
          <w:lang w:val="mn-MN"/>
        </w:rPr>
        <w:t>___</w:t>
      </w:r>
    </w:p>
    <w:p w14:paraId="13566D25" w14:textId="77777777" w:rsidR="004947D4" w:rsidRPr="003E5B41" w:rsidRDefault="004947D4" w:rsidP="004947D4">
      <w:pPr>
        <w:jc w:val="both"/>
        <w:rPr>
          <w:rFonts w:ascii="Arial" w:hAnsi="Arial" w:cs="Arial"/>
          <w:lang w:val="mn-MN"/>
        </w:rPr>
      </w:pPr>
    </w:p>
    <w:p w14:paraId="7B97B441" w14:textId="6989E195" w:rsidR="00C93A7E" w:rsidRDefault="00FC2406" w:rsidP="00C93A7E">
      <w:pPr>
        <w:jc w:val="both"/>
        <w:rPr>
          <w:rFonts w:ascii="Arial" w:hAnsi="Arial" w:cs="Arial"/>
          <w:lang w:val="mn-MN"/>
        </w:rPr>
      </w:pPr>
      <w:r w:rsidRPr="003E5B41">
        <w:rPr>
          <w:rFonts w:ascii="Arial" w:hAnsi="Arial" w:cs="Arial"/>
          <w:lang w:val="mn-MN"/>
        </w:rPr>
        <w:tab/>
        <w:t xml:space="preserve">Энэхүү </w:t>
      </w:r>
      <w:r w:rsidR="00F60F2A">
        <w:rPr>
          <w:rFonts w:ascii="Arial" w:hAnsi="Arial" w:cs="Arial"/>
          <w:lang w:val="mn-MN"/>
        </w:rPr>
        <w:t>Хөлбөмбөгийн</w:t>
      </w:r>
      <w:r w:rsidR="004947D4" w:rsidRPr="003E5B41">
        <w:rPr>
          <w:rFonts w:ascii="Arial" w:hAnsi="Arial" w:cs="Arial"/>
          <w:lang w:val="mn-MN"/>
        </w:rPr>
        <w:t xml:space="preserve"> </w:t>
      </w:r>
      <w:r w:rsidR="003F7C4F">
        <w:rPr>
          <w:rFonts w:ascii="Arial" w:hAnsi="Arial" w:cs="Arial"/>
          <w:lang w:val="mn-MN"/>
        </w:rPr>
        <w:t xml:space="preserve">тоглогч зээлийн </w:t>
      </w:r>
      <w:r w:rsidR="004947D4" w:rsidRPr="003E5B41">
        <w:rPr>
          <w:rFonts w:ascii="Arial" w:hAnsi="Arial" w:cs="Arial"/>
          <w:lang w:val="mn-MN"/>
        </w:rPr>
        <w:t>гэрээ /цаашид “Гэрээ” гэх/-г нэг талаас ________________________ клуб</w:t>
      </w:r>
      <w:r w:rsidR="00026335" w:rsidRPr="003E5B41">
        <w:rPr>
          <w:rFonts w:ascii="Arial" w:hAnsi="Arial" w:cs="Arial"/>
          <w:lang w:val="mn-MN"/>
        </w:rPr>
        <w:t xml:space="preserve"> /</w:t>
      </w:r>
      <w:r w:rsidR="000A0A64">
        <w:rPr>
          <w:rFonts w:ascii="Arial" w:hAnsi="Arial" w:cs="Arial"/>
          <w:i/>
          <w:lang w:val="mn-MN"/>
        </w:rPr>
        <w:t>..........клубийн регистер нөхөх.............</w:t>
      </w:r>
      <w:r w:rsidR="00026335" w:rsidRPr="003E5B41">
        <w:rPr>
          <w:rFonts w:ascii="Arial" w:hAnsi="Arial" w:cs="Arial"/>
          <w:lang w:val="mn-MN"/>
        </w:rPr>
        <w:t>/</w:t>
      </w:r>
      <w:r w:rsidR="004947D4" w:rsidRPr="003E5B41">
        <w:rPr>
          <w:rFonts w:ascii="Arial" w:hAnsi="Arial" w:cs="Arial"/>
          <w:lang w:val="mn-MN"/>
        </w:rPr>
        <w:t xml:space="preserve">, түүнийг төлөөлөн ____________________ ажилтай __________ овогтой _________________ </w:t>
      </w:r>
      <w:r w:rsidR="00236BBC" w:rsidRPr="003E5B41">
        <w:rPr>
          <w:rFonts w:ascii="Arial" w:hAnsi="Arial" w:cs="Arial"/>
          <w:lang w:val="mn-MN"/>
        </w:rPr>
        <w:t>/цаашид “</w:t>
      </w:r>
      <w:r w:rsidR="000A0A64" w:rsidRPr="00C93A7E">
        <w:rPr>
          <w:rFonts w:ascii="Arial" w:hAnsi="Arial" w:cs="Arial"/>
          <w:b/>
          <w:bCs/>
          <w:lang w:val="mn-MN"/>
        </w:rPr>
        <w:t>зээлд</w:t>
      </w:r>
      <w:r w:rsidR="00C93A7E" w:rsidRPr="00C93A7E">
        <w:rPr>
          <w:rFonts w:ascii="Arial" w:hAnsi="Arial" w:cs="Arial"/>
          <w:b/>
          <w:bCs/>
          <w:lang w:val="mn-MN"/>
        </w:rPr>
        <w:t>үүлэ</w:t>
      </w:r>
      <w:r w:rsidR="000A0A64" w:rsidRPr="00C93A7E">
        <w:rPr>
          <w:rFonts w:ascii="Arial" w:hAnsi="Arial" w:cs="Arial"/>
          <w:b/>
          <w:bCs/>
          <w:lang w:val="mn-MN"/>
        </w:rPr>
        <w:t>гч</w:t>
      </w:r>
      <w:r w:rsidR="00236BBC" w:rsidRPr="003E5B41">
        <w:rPr>
          <w:rFonts w:ascii="Arial" w:hAnsi="Arial" w:cs="Arial"/>
          <w:lang w:val="mn-MN"/>
        </w:rPr>
        <w:t xml:space="preserve">” гэх/ </w:t>
      </w:r>
      <w:r w:rsidR="00C93A7E">
        <w:rPr>
          <w:rFonts w:ascii="Arial" w:hAnsi="Arial" w:cs="Arial"/>
          <w:lang w:val="mn-MN"/>
        </w:rPr>
        <w:t>ба ,</w:t>
      </w:r>
    </w:p>
    <w:p w14:paraId="21679039" w14:textId="643B6DF8" w:rsidR="00C93A7E" w:rsidRDefault="00C93A7E" w:rsidP="00C262E8">
      <w:pPr>
        <w:ind w:firstLine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Тамирчин</w:t>
      </w:r>
      <w:r w:rsidRPr="003E5B41">
        <w:rPr>
          <w:rFonts w:ascii="Arial" w:hAnsi="Arial" w:cs="Arial"/>
          <w:lang w:val="mn-MN"/>
        </w:rPr>
        <w:t>______________ овогтой ________________ /</w:t>
      </w:r>
      <w:r w:rsidRPr="003E5B41">
        <w:rPr>
          <w:rFonts w:ascii="Arial" w:hAnsi="Arial" w:cs="Arial"/>
          <w:i/>
          <w:lang w:val="mn-MN"/>
        </w:rPr>
        <w:t>регистрийн дугаар</w:t>
      </w:r>
      <w:r w:rsidRPr="003E5B41">
        <w:rPr>
          <w:rFonts w:ascii="Arial" w:hAnsi="Arial" w:cs="Arial"/>
          <w:lang w:val="mn-MN"/>
        </w:rPr>
        <w:t>/ нар   /цаашид “</w:t>
      </w:r>
      <w:r w:rsidRPr="00C93A7E">
        <w:rPr>
          <w:rFonts w:ascii="Arial" w:hAnsi="Arial" w:cs="Arial"/>
          <w:b/>
          <w:bCs/>
          <w:lang w:val="mn-MN"/>
        </w:rPr>
        <w:t>Тамирчин</w:t>
      </w:r>
      <w:r w:rsidRPr="003E5B41">
        <w:rPr>
          <w:rFonts w:ascii="Arial" w:hAnsi="Arial" w:cs="Arial"/>
          <w:lang w:val="mn-MN"/>
        </w:rPr>
        <w:t xml:space="preserve">” гэх/ ба </w:t>
      </w:r>
      <w:r>
        <w:rPr>
          <w:rFonts w:ascii="Arial" w:hAnsi="Arial" w:cs="Arial"/>
          <w:lang w:val="mn-MN"/>
        </w:rPr>
        <w:t>,</w:t>
      </w:r>
    </w:p>
    <w:p w14:paraId="672FF179" w14:textId="77777777" w:rsidR="00C262E8" w:rsidRDefault="00C93A7E" w:rsidP="00C262E8">
      <w:pPr>
        <w:ind w:firstLine="720"/>
        <w:jc w:val="both"/>
        <w:rPr>
          <w:rFonts w:ascii="Arial" w:hAnsi="Arial" w:cs="Arial"/>
          <w:lang w:val="mn-MN"/>
        </w:rPr>
      </w:pPr>
      <w:r w:rsidRPr="003E5B41">
        <w:rPr>
          <w:rFonts w:ascii="Arial" w:hAnsi="Arial" w:cs="Arial"/>
          <w:lang w:val="mn-MN"/>
        </w:rPr>
        <w:t>Нөгөө талаас ________________________ клуб /</w:t>
      </w:r>
      <w:r>
        <w:rPr>
          <w:rFonts w:ascii="Arial" w:hAnsi="Arial" w:cs="Arial"/>
          <w:i/>
          <w:lang w:val="mn-MN"/>
        </w:rPr>
        <w:t>..........клубийн регистер нөхөх.............</w:t>
      </w:r>
      <w:r w:rsidRPr="003E5B41">
        <w:rPr>
          <w:rFonts w:ascii="Arial" w:hAnsi="Arial" w:cs="Arial"/>
          <w:lang w:val="mn-MN"/>
        </w:rPr>
        <w:t>/, түүнийг төлөөлөн ____________________ ажилтай __________ овогтой _________________ /цаашид “</w:t>
      </w:r>
      <w:r w:rsidRPr="00C93A7E">
        <w:rPr>
          <w:rFonts w:ascii="Arial" w:hAnsi="Arial" w:cs="Arial"/>
          <w:b/>
          <w:bCs/>
          <w:lang w:val="mn-MN"/>
        </w:rPr>
        <w:t>зээлд</w:t>
      </w:r>
      <w:r>
        <w:rPr>
          <w:rFonts w:ascii="Arial" w:hAnsi="Arial" w:cs="Arial"/>
          <w:b/>
          <w:bCs/>
          <w:lang w:val="mn-MN"/>
        </w:rPr>
        <w:t>э</w:t>
      </w:r>
      <w:r w:rsidRPr="00C93A7E">
        <w:rPr>
          <w:rFonts w:ascii="Arial" w:hAnsi="Arial" w:cs="Arial"/>
          <w:b/>
          <w:bCs/>
          <w:lang w:val="mn-MN"/>
        </w:rPr>
        <w:t>гч</w:t>
      </w:r>
      <w:r w:rsidRPr="003E5B41">
        <w:rPr>
          <w:rFonts w:ascii="Arial" w:hAnsi="Arial" w:cs="Arial"/>
          <w:lang w:val="mn-MN"/>
        </w:rPr>
        <w:t xml:space="preserve">” гэх/ </w:t>
      </w:r>
      <w:r w:rsidR="004947D4" w:rsidRPr="003E5B41">
        <w:rPr>
          <w:rFonts w:ascii="Arial" w:hAnsi="Arial" w:cs="Arial"/>
          <w:lang w:val="mn-MN"/>
        </w:rPr>
        <w:t>бид</w:t>
      </w:r>
      <w:r w:rsidR="006D76A9" w:rsidRPr="003E5B41">
        <w:rPr>
          <w:rFonts w:ascii="Arial" w:hAnsi="Arial" w:cs="Arial"/>
          <w:lang w:val="mn-MN"/>
        </w:rPr>
        <w:t xml:space="preserve"> </w:t>
      </w:r>
    </w:p>
    <w:p w14:paraId="77C9137C" w14:textId="3B989243" w:rsidR="004947D4" w:rsidRDefault="00B61745" w:rsidP="00C262E8">
      <w:pPr>
        <w:ind w:firstLine="720"/>
        <w:jc w:val="both"/>
        <w:rPr>
          <w:rFonts w:ascii="Arial" w:hAnsi="Arial" w:cs="Arial"/>
          <w:lang w:val="mn-MN"/>
        </w:rPr>
      </w:pPr>
      <w:r w:rsidRPr="003E5B41">
        <w:rPr>
          <w:rFonts w:ascii="Arial" w:hAnsi="Arial" w:cs="Arial"/>
          <w:lang w:val="mn-MN"/>
        </w:rPr>
        <w:t>О</w:t>
      </w:r>
      <w:r w:rsidR="006D46B9">
        <w:rPr>
          <w:rFonts w:ascii="Arial" w:hAnsi="Arial" w:cs="Arial"/>
          <w:lang w:val="mn-MN"/>
        </w:rPr>
        <w:t>лон улсын хөлбөмбөгийн холбоо</w:t>
      </w:r>
      <w:r w:rsidR="007C4B58">
        <w:rPr>
          <w:rFonts w:ascii="Arial" w:hAnsi="Arial" w:cs="Arial"/>
        </w:rPr>
        <w:t>/FIFA/</w:t>
      </w:r>
      <w:r w:rsidR="006D46B9">
        <w:rPr>
          <w:rFonts w:ascii="Arial" w:hAnsi="Arial" w:cs="Arial"/>
          <w:lang w:val="mn-MN"/>
        </w:rPr>
        <w:t>,</w:t>
      </w:r>
      <w:r w:rsidRPr="003E5B41">
        <w:rPr>
          <w:rFonts w:ascii="Arial" w:hAnsi="Arial" w:cs="Arial"/>
          <w:lang w:val="mn-MN"/>
        </w:rPr>
        <w:t xml:space="preserve"> </w:t>
      </w:r>
      <w:r w:rsidR="006D46B9">
        <w:rPr>
          <w:rFonts w:ascii="Arial" w:hAnsi="Arial" w:cs="Arial"/>
          <w:lang w:val="mn-MN"/>
        </w:rPr>
        <w:t>Азийн хөлбөмбөгийн холбоо</w:t>
      </w:r>
      <w:r w:rsidR="007C4B58">
        <w:rPr>
          <w:rFonts w:ascii="Arial" w:hAnsi="Arial" w:cs="Arial"/>
          <w:lang w:val="mn-MN"/>
        </w:rPr>
        <w:t>/</w:t>
      </w:r>
      <w:r w:rsidR="007C4B58">
        <w:rPr>
          <w:rFonts w:ascii="Arial" w:hAnsi="Arial" w:cs="Arial"/>
        </w:rPr>
        <w:t>AFC/</w:t>
      </w:r>
      <w:r w:rsidR="006D46B9">
        <w:rPr>
          <w:rFonts w:ascii="Arial" w:hAnsi="Arial" w:cs="Arial"/>
          <w:lang w:val="mn-MN"/>
        </w:rPr>
        <w:t xml:space="preserve">, </w:t>
      </w:r>
      <w:r w:rsidR="006D46B9" w:rsidRPr="003E5B41">
        <w:rPr>
          <w:rFonts w:ascii="Arial" w:hAnsi="Arial" w:cs="Arial"/>
          <w:lang w:val="mn-MN"/>
        </w:rPr>
        <w:t>Монголын Хөлбөмбөгийн Холбоо /МХБХ/-</w:t>
      </w:r>
      <w:r w:rsidR="007C4B58">
        <w:rPr>
          <w:rFonts w:ascii="Arial" w:hAnsi="Arial" w:cs="Arial"/>
          <w:lang w:val="mn-MN"/>
        </w:rPr>
        <w:t xml:space="preserve">ны дүрэм, журмууд, </w:t>
      </w:r>
      <w:r w:rsidRPr="003E5B41">
        <w:rPr>
          <w:rFonts w:ascii="Arial" w:hAnsi="Arial" w:cs="Arial"/>
          <w:lang w:val="mn-MN"/>
        </w:rPr>
        <w:t xml:space="preserve">шийдвэрүүд, </w:t>
      </w:r>
      <w:r w:rsidR="00B935FB" w:rsidRPr="003E5B41">
        <w:rPr>
          <w:rFonts w:ascii="Arial" w:hAnsi="Arial" w:cs="Arial"/>
          <w:lang w:val="mn-MN"/>
        </w:rPr>
        <w:t>холбогдох</w:t>
      </w:r>
      <w:r w:rsidR="007851D5" w:rsidRPr="003E5B41">
        <w:rPr>
          <w:rFonts w:ascii="Arial" w:hAnsi="Arial" w:cs="Arial"/>
          <w:lang w:val="mn-MN"/>
        </w:rPr>
        <w:t xml:space="preserve"> </w:t>
      </w:r>
      <w:r w:rsidR="007C4B58">
        <w:rPr>
          <w:rFonts w:ascii="Arial" w:hAnsi="Arial" w:cs="Arial"/>
          <w:lang w:val="mn-MN"/>
        </w:rPr>
        <w:t xml:space="preserve">эрх зүйн </w:t>
      </w:r>
      <w:r w:rsidR="007851D5" w:rsidRPr="003E5B41">
        <w:rPr>
          <w:rFonts w:ascii="Arial" w:hAnsi="Arial" w:cs="Arial"/>
          <w:lang w:val="mn-MN"/>
        </w:rPr>
        <w:t>баримт бичгүүд болон</w:t>
      </w:r>
      <w:r w:rsidRPr="003E5B41">
        <w:rPr>
          <w:rFonts w:ascii="Arial" w:hAnsi="Arial" w:cs="Arial"/>
          <w:lang w:val="mn-MN"/>
        </w:rPr>
        <w:t xml:space="preserve"> Монгол улсын хүчин төгөлдөр хууль тогт</w:t>
      </w:r>
      <w:r w:rsidR="00ED2F60" w:rsidRPr="003E5B41">
        <w:rPr>
          <w:rFonts w:ascii="Arial" w:hAnsi="Arial" w:cs="Arial"/>
          <w:lang w:val="mn-MN"/>
        </w:rPr>
        <w:t xml:space="preserve">оомжийг </w:t>
      </w:r>
      <w:r w:rsidR="004947D4" w:rsidRPr="003E5B41">
        <w:rPr>
          <w:rFonts w:ascii="Arial" w:hAnsi="Arial" w:cs="Arial"/>
          <w:lang w:val="mn-MN"/>
        </w:rPr>
        <w:t xml:space="preserve">удирдлага болгон дараах нөхцлөөр харилцан тохиролцож </w:t>
      </w:r>
      <w:r w:rsidR="005D264F">
        <w:rPr>
          <w:rFonts w:ascii="Arial" w:hAnsi="Arial" w:cs="Arial"/>
          <w:lang w:val="mn-MN"/>
        </w:rPr>
        <w:t xml:space="preserve">....... оны ...... сарын ......-ны өдөр </w:t>
      </w:r>
      <w:r w:rsidR="004947D4" w:rsidRPr="003E5B41">
        <w:rPr>
          <w:rFonts w:ascii="Arial" w:hAnsi="Arial" w:cs="Arial"/>
          <w:lang w:val="mn-MN"/>
        </w:rPr>
        <w:t xml:space="preserve">байгуулав. </w:t>
      </w:r>
    </w:p>
    <w:p w14:paraId="78A5984F" w14:textId="77777777" w:rsidR="000A0A64" w:rsidRPr="003E5B41" w:rsidRDefault="000A0A64" w:rsidP="004947D4">
      <w:pPr>
        <w:jc w:val="both"/>
        <w:rPr>
          <w:rFonts w:ascii="Arial" w:hAnsi="Arial" w:cs="Arial"/>
          <w:lang w:val="mn-MN"/>
        </w:rPr>
      </w:pPr>
    </w:p>
    <w:p w14:paraId="77FD858A" w14:textId="77777777" w:rsidR="002D689C" w:rsidRDefault="00F11A2E" w:rsidP="00F11A2E">
      <w:pPr>
        <w:pStyle w:val="ListParagraph"/>
        <w:numPr>
          <w:ilvl w:val="0"/>
          <w:numId w:val="1"/>
        </w:numPr>
        <w:ind w:left="720" w:hanging="720"/>
        <w:rPr>
          <w:rFonts w:ascii="Arial" w:hAnsi="Arial" w:cs="Arial"/>
          <w:b/>
          <w:lang w:val="mn-MN"/>
        </w:rPr>
      </w:pPr>
      <w:r>
        <w:rPr>
          <w:rFonts w:ascii="Arial" w:hAnsi="Arial" w:cs="Arial"/>
          <w:b/>
          <w:lang w:val="mn-MN"/>
        </w:rPr>
        <w:t>ЕРӨНХИЙ ЗҮЙЛ</w:t>
      </w:r>
    </w:p>
    <w:p w14:paraId="53F8E4F6" w14:textId="77777777" w:rsidR="00F11A2E" w:rsidRPr="00F95A4A" w:rsidRDefault="00F11A2E" w:rsidP="00F11A2E">
      <w:pPr>
        <w:pStyle w:val="ListParagraph"/>
        <w:jc w:val="both"/>
        <w:rPr>
          <w:rFonts w:ascii="Arial" w:hAnsi="Arial" w:cs="Arial"/>
          <w:b/>
          <w:lang w:val="mn-MN"/>
        </w:rPr>
      </w:pPr>
    </w:p>
    <w:p w14:paraId="3AB9FE89" w14:textId="722AF6E8" w:rsidR="000A0A64" w:rsidRDefault="00F11A2E" w:rsidP="009305DF">
      <w:pPr>
        <w:pStyle w:val="ListParagraph"/>
        <w:numPr>
          <w:ilvl w:val="1"/>
          <w:numId w:val="1"/>
        </w:numPr>
        <w:ind w:left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Энэхүү гэрээгээр </w:t>
      </w:r>
      <w:r w:rsidR="000A0A64">
        <w:rPr>
          <w:rFonts w:ascii="Arial" w:hAnsi="Arial" w:cs="Arial"/>
          <w:lang w:val="mn-MN"/>
        </w:rPr>
        <w:t>зээлдэгч, зээлдүүлэгч, тоглогч гурван талын хэлэлцээг зохицуулах бөгөөд зээлдүүлэгч клуб тодорхой хугацаа, нөхцөлтэйгөөр тоглогчийг өөрийн хүсэлтийнх нь дагуу зээлдэгч клубт шилжүүлэх, МХБХ-нд бүртэл үүсгэх,  гэрээний хугацаа дуусгавар болоход тоглогчийг буцаан зээлдүүлэгч клубт шилжүүлэх харилцааг зохицуулна.</w:t>
      </w:r>
    </w:p>
    <w:p w14:paraId="0E748584" w14:textId="040DF7C6" w:rsidR="00F11A2E" w:rsidRPr="009305DF" w:rsidRDefault="000A0A64" w:rsidP="009305DF">
      <w:pPr>
        <w:pStyle w:val="ListParagraph"/>
        <w:numPr>
          <w:ilvl w:val="1"/>
          <w:numId w:val="1"/>
        </w:numPr>
        <w:ind w:left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Гэрээнд заасан хугацааны туршид </w:t>
      </w:r>
      <w:r w:rsidR="00F11A2E">
        <w:rPr>
          <w:rFonts w:ascii="Arial" w:hAnsi="Arial" w:cs="Arial"/>
          <w:lang w:val="mn-MN"/>
        </w:rPr>
        <w:t xml:space="preserve">тоглогч </w:t>
      </w:r>
      <w:r w:rsidR="00F11A2E" w:rsidRPr="003E5B41">
        <w:rPr>
          <w:rFonts w:ascii="Arial" w:hAnsi="Arial" w:cs="Arial"/>
          <w:lang w:val="mn-MN"/>
        </w:rPr>
        <w:t xml:space="preserve">нь </w:t>
      </w:r>
      <w:r>
        <w:rPr>
          <w:rFonts w:ascii="Arial" w:hAnsi="Arial" w:cs="Arial"/>
          <w:lang w:val="mn-MN"/>
        </w:rPr>
        <w:t xml:space="preserve">зээлдэгч </w:t>
      </w:r>
      <w:r w:rsidR="00F11A2E">
        <w:rPr>
          <w:rFonts w:ascii="Arial" w:hAnsi="Arial" w:cs="Arial"/>
          <w:lang w:val="mn-MN"/>
        </w:rPr>
        <w:t>клуб</w:t>
      </w:r>
      <w:r>
        <w:rPr>
          <w:rFonts w:ascii="Arial" w:hAnsi="Arial" w:cs="Arial"/>
          <w:lang w:val="mn-MN"/>
        </w:rPr>
        <w:t>ий</w:t>
      </w:r>
      <w:r w:rsidR="00F11A2E">
        <w:rPr>
          <w:rFonts w:ascii="Arial" w:hAnsi="Arial" w:cs="Arial"/>
          <w:lang w:val="mn-MN"/>
        </w:rPr>
        <w:t>н</w:t>
      </w:r>
      <w:r w:rsidR="00F11A2E" w:rsidRPr="003E5B41">
        <w:rPr>
          <w:rFonts w:ascii="Arial" w:hAnsi="Arial" w:cs="Arial"/>
          <w:lang w:val="mn-MN"/>
        </w:rPr>
        <w:t xml:space="preserve"> нэрийн өмнөө</w:t>
      </w:r>
      <w:r w:rsidR="00F11A2E">
        <w:rPr>
          <w:rFonts w:ascii="Arial" w:hAnsi="Arial" w:cs="Arial"/>
          <w:lang w:val="mn-MN"/>
        </w:rPr>
        <w:t>с тэмцээн, тоглолтууд, бэлтгэл сургуулилт, уулзалтуудад оролцох болон хууль тогтоомжи</w:t>
      </w:r>
      <w:r w:rsidR="00F11A2E" w:rsidRPr="003E5B41">
        <w:rPr>
          <w:rFonts w:ascii="Arial" w:hAnsi="Arial" w:cs="Arial"/>
          <w:lang w:val="mn-MN"/>
        </w:rPr>
        <w:t>д</w:t>
      </w:r>
      <w:r w:rsidR="00F11A2E">
        <w:rPr>
          <w:rFonts w:ascii="Arial" w:hAnsi="Arial" w:cs="Arial"/>
          <w:lang w:val="mn-MN"/>
        </w:rPr>
        <w:t xml:space="preserve"> нийцсэн бусад үйл ажиллагаанд</w:t>
      </w:r>
      <w:r w:rsidR="00F11A2E" w:rsidRPr="003E5B41">
        <w:rPr>
          <w:rFonts w:ascii="Arial" w:hAnsi="Arial" w:cs="Arial"/>
          <w:lang w:val="mn-MN"/>
        </w:rPr>
        <w:t xml:space="preserve"> </w:t>
      </w:r>
      <w:r w:rsidR="00F11A2E">
        <w:rPr>
          <w:rFonts w:ascii="Arial" w:hAnsi="Arial" w:cs="Arial"/>
          <w:lang w:val="mn-MN"/>
        </w:rPr>
        <w:t xml:space="preserve">хамрагдах, </w:t>
      </w:r>
      <w:r>
        <w:rPr>
          <w:rFonts w:ascii="Arial" w:hAnsi="Arial" w:cs="Arial"/>
          <w:lang w:val="mn-MN"/>
        </w:rPr>
        <w:t xml:space="preserve">зээлдэгч </w:t>
      </w:r>
      <w:r w:rsidR="00F11A2E">
        <w:rPr>
          <w:rFonts w:ascii="Arial" w:hAnsi="Arial" w:cs="Arial"/>
          <w:lang w:val="mn-MN"/>
        </w:rPr>
        <w:t>клуб нь тамирчныг тэмцээн болон бэлтгэл сургуулилтад</w:t>
      </w:r>
      <w:r w:rsidR="00DD4179">
        <w:rPr>
          <w:rFonts w:ascii="Arial" w:hAnsi="Arial" w:cs="Arial"/>
          <w:lang w:val="mn-MN"/>
        </w:rPr>
        <w:t xml:space="preserve"> оролцуулах, тоглогчийг сайжруулан дээшлүүлэх, гэрээнд өөрөөр заагаагүй бол цалин хөлс, шагнал урамшуулал олгохтой холбогдсон хөлбөмбөгийн үйл ажиллагаанд талууд хамтран </w:t>
      </w:r>
      <w:r w:rsidR="009305DF">
        <w:rPr>
          <w:rFonts w:ascii="Arial" w:hAnsi="Arial" w:cs="Arial"/>
          <w:lang w:val="mn-MN"/>
        </w:rPr>
        <w:t>оролцох харилцааг зох</w:t>
      </w:r>
      <w:r w:rsidR="00DD4179">
        <w:rPr>
          <w:rFonts w:ascii="Arial" w:hAnsi="Arial" w:cs="Arial"/>
          <w:lang w:val="mn-MN"/>
        </w:rPr>
        <w:t>ицуулна.</w:t>
      </w:r>
    </w:p>
    <w:p w14:paraId="62BF8ACB" w14:textId="77777777" w:rsidR="00F11A2E" w:rsidRPr="00F11A2E" w:rsidRDefault="00F11A2E" w:rsidP="00F11A2E">
      <w:pPr>
        <w:pStyle w:val="ListParagraph"/>
        <w:jc w:val="both"/>
        <w:rPr>
          <w:rFonts w:ascii="Arial" w:hAnsi="Arial" w:cs="Arial"/>
          <w:lang w:val="mn-MN"/>
        </w:rPr>
      </w:pPr>
    </w:p>
    <w:p w14:paraId="693C8C39" w14:textId="77777777" w:rsidR="007536DF" w:rsidRDefault="0078566E" w:rsidP="007536DF">
      <w:pPr>
        <w:pStyle w:val="ListParagraph"/>
        <w:numPr>
          <w:ilvl w:val="0"/>
          <w:numId w:val="1"/>
        </w:numPr>
        <w:ind w:left="720" w:hanging="720"/>
        <w:jc w:val="both"/>
        <w:rPr>
          <w:rFonts w:ascii="Arial" w:hAnsi="Arial" w:cs="Arial"/>
          <w:b/>
          <w:lang w:val="mn-MN"/>
        </w:rPr>
      </w:pPr>
      <w:r w:rsidRPr="003E5B41">
        <w:rPr>
          <w:rFonts w:ascii="Arial" w:hAnsi="Arial" w:cs="Arial"/>
          <w:b/>
          <w:lang w:val="mn-MN"/>
        </w:rPr>
        <w:t xml:space="preserve">ГЭРЭЭНИЙ ХУГАЦАА </w:t>
      </w:r>
    </w:p>
    <w:p w14:paraId="52DC57EC" w14:textId="77777777" w:rsidR="00F11A2E" w:rsidRPr="00984933" w:rsidRDefault="00F11A2E" w:rsidP="00F11A2E">
      <w:pPr>
        <w:pStyle w:val="ListParagraph"/>
        <w:jc w:val="both"/>
        <w:rPr>
          <w:rFonts w:ascii="Arial" w:hAnsi="Arial" w:cs="Arial"/>
          <w:b/>
          <w:lang w:val="mn-MN"/>
        </w:rPr>
      </w:pPr>
    </w:p>
    <w:p w14:paraId="6A25E42E" w14:textId="77777777" w:rsidR="009305DF" w:rsidRPr="009305DF" w:rsidRDefault="009305DF" w:rsidP="009305DF">
      <w:pPr>
        <w:pStyle w:val="ListParagraph"/>
        <w:numPr>
          <w:ilvl w:val="1"/>
          <w:numId w:val="1"/>
        </w:numPr>
        <w:ind w:left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Гэрээний </w:t>
      </w:r>
      <w:r w:rsidR="00C32D5B" w:rsidRPr="003E5B41">
        <w:rPr>
          <w:rFonts w:ascii="Arial" w:hAnsi="Arial" w:cs="Arial"/>
          <w:lang w:val="mn-MN"/>
        </w:rPr>
        <w:t xml:space="preserve">эхлэх </w:t>
      </w:r>
      <w:r>
        <w:rPr>
          <w:rFonts w:ascii="Arial" w:hAnsi="Arial" w:cs="Arial"/>
          <w:lang w:val="mn-MN"/>
        </w:rPr>
        <w:t>хугацаа</w:t>
      </w:r>
      <w:r w:rsidR="00302495" w:rsidRPr="003E5B41">
        <w:rPr>
          <w:rFonts w:ascii="Arial" w:hAnsi="Arial" w:cs="Arial"/>
          <w:lang w:val="mn-MN"/>
        </w:rPr>
        <w:t xml:space="preserve">    </w:t>
      </w:r>
      <w:r w:rsidR="00593326" w:rsidRPr="003E5B41">
        <w:rPr>
          <w:rFonts w:ascii="Arial" w:hAnsi="Arial" w:cs="Arial"/>
          <w:i/>
          <w:lang w:val="mn-MN"/>
        </w:rPr>
        <w:t>/</w:t>
      </w:r>
      <w:r w:rsidR="00C86FB6">
        <w:rPr>
          <w:rFonts w:ascii="Arial" w:hAnsi="Arial" w:cs="Arial"/>
          <w:i/>
          <w:lang w:val="mn-MN"/>
        </w:rPr>
        <w:t>.................</w:t>
      </w:r>
      <w:r w:rsidR="00593326" w:rsidRPr="003E5B41">
        <w:rPr>
          <w:rFonts w:ascii="Arial" w:hAnsi="Arial" w:cs="Arial"/>
          <w:i/>
          <w:lang w:val="mn-MN"/>
        </w:rPr>
        <w:t>/</w:t>
      </w:r>
      <w:r w:rsidR="00593326" w:rsidRPr="003E5B41">
        <w:rPr>
          <w:rFonts w:ascii="Arial" w:hAnsi="Arial" w:cs="Arial"/>
          <w:lang w:val="mn-MN"/>
        </w:rPr>
        <w:t xml:space="preserve"> </w:t>
      </w:r>
      <w:r>
        <w:rPr>
          <w:rFonts w:ascii="Arial" w:hAnsi="Arial" w:cs="Arial"/>
          <w:lang w:val="mn-MN"/>
        </w:rPr>
        <w:t xml:space="preserve"> болон г</w:t>
      </w:r>
      <w:r w:rsidR="00F95A4A" w:rsidRPr="009305DF">
        <w:rPr>
          <w:rFonts w:ascii="Arial" w:hAnsi="Arial" w:cs="Arial"/>
          <w:lang w:val="mn-MN"/>
        </w:rPr>
        <w:t xml:space="preserve">эрээ </w:t>
      </w:r>
      <w:r w:rsidR="000408F7" w:rsidRPr="009305DF">
        <w:rPr>
          <w:rFonts w:ascii="Arial" w:hAnsi="Arial" w:cs="Arial"/>
          <w:lang w:val="mn-MN"/>
        </w:rPr>
        <w:t>дуусгавар болох</w:t>
      </w:r>
      <w:r>
        <w:rPr>
          <w:rFonts w:ascii="Arial" w:hAnsi="Arial" w:cs="Arial"/>
          <w:lang w:val="mn-MN"/>
        </w:rPr>
        <w:t xml:space="preserve"> хугацаа</w:t>
      </w:r>
      <w:r w:rsidR="00135078" w:rsidRPr="009305DF">
        <w:rPr>
          <w:rFonts w:ascii="Arial" w:hAnsi="Arial" w:cs="Arial"/>
          <w:lang w:val="mn-MN"/>
        </w:rPr>
        <w:t xml:space="preserve">   </w:t>
      </w:r>
      <w:r w:rsidR="00135078" w:rsidRPr="009305DF">
        <w:rPr>
          <w:rFonts w:ascii="Arial" w:hAnsi="Arial" w:cs="Arial"/>
          <w:i/>
          <w:lang w:val="mn-MN"/>
        </w:rPr>
        <w:t>/</w:t>
      </w:r>
      <w:r w:rsidR="00C86FB6">
        <w:rPr>
          <w:rFonts w:ascii="Arial" w:hAnsi="Arial" w:cs="Arial"/>
          <w:i/>
          <w:lang w:val="mn-MN"/>
        </w:rPr>
        <w:t>..............</w:t>
      </w:r>
      <w:r w:rsidR="00135078" w:rsidRPr="009305DF">
        <w:rPr>
          <w:rFonts w:ascii="Arial" w:hAnsi="Arial" w:cs="Arial"/>
          <w:i/>
          <w:lang w:val="mn-MN"/>
        </w:rPr>
        <w:t>/</w:t>
      </w:r>
      <w:r w:rsidR="00903C87" w:rsidRPr="009305DF">
        <w:rPr>
          <w:rFonts w:ascii="Arial" w:hAnsi="Arial" w:cs="Arial"/>
          <w:i/>
          <w:lang w:val="mn-MN"/>
        </w:rPr>
        <w:t xml:space="preserve"> </w:t>
      </w:r>
    </w:p>
    <w:p w14:paraId="4AAFA4AF" w14:textId="03D10F35" w:rsidR="009305DF" w:rsidRDefault="009305DF" w:rsidP="009305DF">
      <w:pPr>
        <w:pStyle w:val="ListParagraph"/>
        <w:numPr>
          <w:ilvl w:val="1"/>
          <w:numId w:val="1"/>
        </w:numPr>
        <w:ind w:left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Гэрээний нийт үргэлжлэх хугацаа : ............. сар/ улирал/ жил </w:t>
      </w:r>
    </w:p>
    <w:p w14:paraId="06410527" w14:textId="452F854E" w:rsidR="000A0A64" w:rsidRPr="009305DF" w:rsidRDefault="000A0A64" w:rsidP="009305DF">
      <w:pPr>
        <w:pStyle w:val="ListParagraph"/>
        <w:numPr>
          <w:ilvl w:val="1"/>
          <w:numId w:val="1"/>
        </w:numPr>
        <w:ind w:left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Гэрээний хугацаа дуусч талууд цааш сунгах санал гаргаагүй бол тоглогч зээлдүүлэгч клубт автоматаар шилжинэ.</w:t>
      </w:r>
    </w:p>
    <w:p w14:paraId="6FA3D01E" w14:textId="77777777" w:rsidR="006A54A3" w:rsidRPr="006A54A3" w:rsidRDefault="006A54A3" w:rsidP="006A54A3">
      <w:pPr>
        <w:pStyle w:val="ListParagraph"/>
        <w:jc w:val="both"/>
        <w:rPr>
          <w:rFonts w:ascii="Arial" w:hAnsi="Arial" w:cs="Arial"/>
          <w:lang w:val="mn-MN"/>
        </w:rPr>
      </w:pPr>
    </w:p>
    <w:p w14:paraId="7A74116C" w14:textId="12587D00" w:rsidR="001A2487" w:rsidRDefault="00F11A2E" w:rsidP="001A2487">
      <w:pPr>
        <w:pStyle w:val="ListParagraph"/>
        <w:numPr>
          <w:ilvl w:val="0"/>
          <w:numId w:val="1"/>
        </w:numPr>
        <w:ind w:left="720" w:hanging="720"/>
        <w:jc w:val="both"/>
        <w:rPr>
          <w:rFonts w:ascii="Arial" w:hAnsi="Arial" w:cs="Arial"/>
          <w:b/>
          <w:lang w:val="mn-MN"/>
        </w:rPr>
      </w:pPr>
      <w:r>
        <w:rPr>
          <w:rFonts w:ascii="Arial" w:hAnsi="Arial" w:cs="Arial"/>
          <w:b/>
          <w:lang w:val="mn-MN"/>
        </w:rPr>
        <w:t xml:space="preserve">ЦАЛИН </w:t>
      </w:r>
      <w:r w:rsidR="000A0A64">
        <w:rPr>
          <w:rFonts w:ascii="Arial" w:hAnsi="Arial" w:cs="Arial"/>
          <w:b/>
          <w:lang w:val="mn-MN"/>
        </w:rPr>
        <w:t>УРАМШУУЛАЛ</w:t>
      </w:r>
      <w:r w:rsidR="001A2487" w:rsidRPr="003E5B41">
        <w:rPr>
          <w:rFonts w:ascii="Arial" w:hAnsi="Arial" w:cs="Arial"/>
          <w:b/>
          <w:lang w:val="mn-MN"/>
        </w:rPr>
        <w:t xml:space="preserve">, </w:t>
      </w:r>
      <w:r w:rsidR="00CD4897">
        <w:rPr>
          <w:rFonts w:ascii="Arial" w:hAnsi="Arial" w:cs="Arial"/>
          <w:b/>
          <w:lang w:val="mn-MN"/>
        </w:rPr>
        <w:t xml:space="preserve">ЗЭЭЛИЙН </w:t>
      </w:r>
      <w:r w:rsidR="000A0A64">
        <w:rPr>
          <w:rFonts w:ascii="Arial" w:hAnsi="Arial" w:cs="Arial"/>
          <w:b/>
          <w:lang w:val="mn-MN"/>
        </w:rPr>
        <w:t>ТӨЛБӨР</w:t>
      </w:r>
    </w:p>
    <w:p w14:paraId="51CD4642" w14:textId="77777777" w:rsidR="006D46B9" w:rsidRPr="00984933" w:rsidRDefault="006D46B9" w:rsidP="006D46B9">
      <w:pPr>
        <w:pStyle w:val="ListParagraph"/>
        <w:jc w:val="both"/>
        <w:rPr>
          <w:rFonts w:ascii="Arial" w:hAnsi="Arial" w:cs="Arial"/>
          <w:b/>
          <w:lang w:val="mn-MN"/>
        </w:rPr>
      </w:pPr>
    </w:p>
    <w:p w14:paraId="51C4026B" w14:textId="35755E6B" w:rsidR="000A0A64" w:rsidRDefault="000A0A64" w:rsidP="003E5B41">
      <w:pPr>
        <w:pStyle w:val="ListParagraph"/>
        <w:numPr>
          <w:ilvl w:val="1"/>
          <w:numId w:val="1"/>
        </w:numPr>
        <w:ind w:left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Зээлдэгч болон зээлдүүлэгч талын харилцан тохиролцсоны дагуу зээлийн төлбөр ........ төгрөг байна. </w:t>
      </w:r>
      <w:r w:rsidR="006D6AC6" w:rsidRPr="006D6AC6">
        <w:rPr>
          <w:rFonts w:ascii="Arial" w:hAnsi="Arial" w:cs="Arial"/>
          <w:i/>
          <w:iCs/>
          <w:lang w:val="mn-MN"/>
        </w:rPr>
        <w:t>/талууд зээлийн төлбөр тохироогүй бол хоосон /0/ орхи</w:t>
      </w:r>
      <w:r w:rsidR="006D6AC6">
        <w:rPr>
          <w:rFonts w:ascii="Arial" w:hAnsi="Arial" w:cs="Arial"/>
          <w:i/>
          <w:iCs/>
          <w:lang w:val="mn-MN"/>
        </w:rPr>
        <w:t>ж болно.</w:t>
      </w:r>
      <w:r w:rsidR="006D6AC6" w:rsidRPr="006D6AC6">
        <w:rPr>
          <w:rFonts w:ascii="Arial" w:hAnsi="Arial" w:cs="Arial"/>
          <w:i/>
          <w:iCs/>
          <w:lang w:val="mn-MN"/>
        </w:rPr>
        <w:t>/</w:t>
      </w:r>
    </w:p>
    <w:p w14:paraId="4B0D2CB7" w14:textId="02C4E670" w:rsidR="00FC2406" w:rsidRPr="003E5B41" w:rsidRDefault="006D6AC6" w:rsidP="003E5B41">
      <w:pPr>
        <w:pStyle w:val="ListParagraph"/>
        <w:numPr>
          <w:ilvl w:val="1"/>
          <w:numId w:val="1"/>
        </w:numPr>
        <w:ind w:left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lastRenderedPageBreak/>
        <w:t>Тоглогчид</w:t>
      </w:r>
      <w:r w:rsidR="00F11A2E">
        <w:rPr>
          <w:rFonts w:ascii="Arial" w:hAnsi="Arial" w:cs="Arial"/>
          <w:lang w:val="mn-MN"/>
        </w:rPr>
        <w:t xml:space="preserve"> олгох </w:t>
      </w:r>
      <w:r w:rsidR="003C2744">
        <w:rPr>
          <w:rFonts w:ascii="Arial" w:hAnsi="Arial" w:cs="Arial"/>
          <w:lang w:val="mn-MN"/>
        </w:rPr>
        <w:t xml:space="preserve">хөдөлмөрийн хөлс </w:t>
      </w:r>
      <w:r w:rsidR="00EA79DC" w:rsidRPr="003E5B41">
        <w:rPr>
          <w:rFonts w:ascii="Arial" w:hAnsi="Arial" w:cs="Arial"/>
          <w:lang w:val="mn-MN"/>
        </w:rPr>
        <w:t xml:space="preserve">нь </w:t>
      </w:r>
      <w:r w:rsidR="000A0A64">
        <w:rPr>
          <w:rFonts w:ascii="Arial" w:hAnsi="Arial" w:cs="Arial"/>
          <w:lang w:val="mn-MN"/>
        </w:rPr>
        <w:t xml:space="preserve">1 сард </w:t>
      </w:r>
      <w:r w:rsidR="008906E6">
        <w:rPr>
          <w:rFonts w:ascii="Arial" w:hAnsi="Arial" w:cs="Arial"/>
          <w:lang w:val="mn-MN"/>
        </w:rPr>
        <w:t>......................... /.........................../</w:t>
      </w:r>
      <w:r w:rsidR="005A0459">
        <w:rPr>
          <w:rFonts w:ascii="Arial" w:hAnsi="Arial" w:cs="Arial"/>
          <w:i/>
          <w:lang w:val="mn-MN"/>
        </w:rPr>
        <w:t xml:space="preserve"> </w:t>
      </w:r>
      <w:r w:rsidR="00EA79DC" w:rsidRPr="005A0459">
        <w:rPr>
          <w:rFonts w:ascii="Arial" w:hAnsi="Arial" w:cs="Arial"/>
          <w:i/>
          <w:lang w:val="mn-MN"/>
        </w:rPr>
        <w:t>байна</w:t>
      </w:r>
      <w:r w:rsidR="005A0459">
        <w:rPr>
          <w:rFonts w:ascii="Arial" w:hAnsi="Arial" w:cs="Arial"/>
          <w:lang w:val="mn-MN"/>
        </w:rPr>
        <w:t>.</w:t>
      </w:r>
      <w:r w:rsidR="000A0A64">
        <w:rPr>
          <w:rFonts w:ascii="Arial" w:hAnsi="Arial" w:cs="Arial"/>
          <w:lang w:val="mn-MN"/>
        </w:rPr>
        <w:t xml:space="preserve"> Цалин хөлсийг талууд харилцан тохиролцсоны үндсэн дээр улирлын туршид олгох тоо хэмжээг тогтоож болно. </w:t>
      </w:r>
      <w:r>
        <w:rPr>
          <w:rFonts w:ascii="Arial" w:hAnsi="Arial" w:cs="Arial"/>
          <w:lang w:val="mn-MN"/>
        </w:rPr>
        <w:t xml:space="preserve"> </w:t>
      </w:r>
      <w:r w:rsidRPr="006D6AC6">
        <w:rPr>
          <w:rFonts w:ascii="Arial" w:hAnsi="Arial" w:cs="Arial"/>
          <w:i/>
          <w:iCs/>
          <w:lang w:val="mn-MN"/>
        </w:rPr>
        <w:t>/талууд тоглогчид олгох хөлсийг тохироогүй бол хоосон /0/ орхиж болно/</w:t>
      </w:r>
    </w:p>
    <w:p w14:paraId="5379410B" w14:textId="7B30BAD4" w:rsidR="00CC17E6" w:rsidRPr="003E5B41" w:rsidRDefault="00CC17E6" w:rsidP="003E5B41">
      <w:pPr>
        <w:pStyle w:val="ListParagraph"/>
        <w:numPr>
          <w:ilvl w:val="1"/>
          <w:numId w:val="1"/>
        </w:numPr>
        <w:ind w:left="720"/>
        <w:jc w:val="both"/>
        <w:rPr>
          <w:rFonts w:ascii="Arial" w:hAnsi="Arial" w:cs="Arial"/>
          <w:lang w:val="mn-MN"/>
        </w:rPr>
      </w:pPr>
      <w:r w:rsidRPr="003E5B41">
        <w:rPr>
          <w:rFonts w:ascii="Arial" w:hAnsi="Arial" w:cs="Arial"/>
          <w:lang w:val="mn-MN"/>
        </w:rPr>
        <w:t xml:space="preserve">Цалин хөлсийг </w:t>
      </w:r>
      <w:r w:rsidR="005436C4" w:rsidRPr="003E5B41">
        <w:rPr>
          <w:rFonts w:ascii="Arial" w:hAnsi="Arial" w:cs="Arial"/>
          <w:lang w:val="mn-MN"/>
        </w:rPr>
        <w:t xml:space="preserve">сар бүрийн </w:t>
      </w:r>
      <w:r w:rsidR="000F4448" w:rsidRPr="003E5B41">
        <w:rPr>
          <w:rFonts w:ascii="Arial" w:hAnsi="Arial" w:cs="Arial"/>
          <w:lang w:val="mn-MN"/>
        </w:rPr>
        <w:t>_</w:t>
      </w:r>
      <w:r w:rsidR="005436C4" w:rsidRPr="003E5B41">
        <w:rPr>
          <w:rFonts w:ascii="Arial" w:hAnsi="Arial" w:cs="Arial"/>
          <w:lang w:val="mn-MN"/>
        </w:rPr>
        <w:t>__-</w:t>
      </w:r>
      <w:r w:rsidR="00F6690D" w:rsidRPr="003E5B41">
        <w:rPr>
          <w:rFonts w:ascii="Arial" w:hAnsi="Arial" w:cs="Arial"/>
          <w:lang w:val="mn-MN"/>
        </w:rPr>
        <w:t>ны өдөр</w:t>
      </w:r>
      <w:r w:rsidR="00635C45">
        <w:rPr>
          <w:rFonts w:ascii="Arial" w:hAnsi="Arial" w:cs="Arial"/>
          <w:lang w:val="mn-MN"/>
        </w:rPr>
        <w:t xml:space="preserve">, </w:t>
      </w:r>
      <w:r w:rsidR="00F6690D" w:rsidRPr="003E5B41">
        <w:rPr>
          <w:rFonts w:ascii="Arial" w:hAnsi="Arial" w:cs="Arial"/>
          <w:lang w:val="mn-MN"/>
        </w:rPr>
        <w:t xml:space="preserve"> </w:t>
      </w:r>
      <w:r w:rsidR="000A0A64">
        <w:rPr>
          <w:rFonts w:ascii="Arial" w:hAnsi="Arial" w:cs="Arial"/>
          <w:lang w:val="mn-MN"/>
        </w:rPr>
        <w:t>тоглогчийн</w:t>
      </w:r>
      <w:r w:rsidR="00F6690D" w:rsidRPr="003E5B41">
        <w:rPr>
          <w:rFonts w:ascii="Arial" w:hAnsi="Arial" w:cs="Arial"/>
          <w:lang w:val="mn-MN"/>
        </w:rPr>
        <w:t xml:space="preserve"> </w:t>
      </w:r>
      <w:r w:rsidR="000F4448" w:rsidRPr="003E5B41">
        <w:rPr>
          <w:rFonts w:ascii="Arial" w:hAnsi="Arial" w:cs="Arial"/>
          <w:lang w:val="mn-MN"/>
        </w:rPr>
        <w:t xml:space="preserve">_________________ </w:t>
      </w:r>
      <w:r w:rsidR="00F6690D" w:rsidRPr="003E5B41">
        <w:rPr>
          <w:rFonts w:ascii="Arial" w:hAnsi="Arial" w:cs="Arial"/>
          <w:lang w:val="mn-MN"/>
        </w:rPr>
        <w:t xml:space="preserve">банкны </w:t>
      </w:r>
      <w:r w:rsidR="000F4448" w:rsidRPr="003E5B41">
        <w:rPr>
          <w:rFonts w:ascii="Arial" w:hAnsi="Arial" w:cs="Arial"/>
          <w:lang w:val="mn-MN"/>
        </w:rPr>
        <w:t xml:space="preserve">________________ тоот </w:t>
      </w:r>
      <w:r w:rsidR="00F6690D" w:rsidRPr="003E5B41">
        <w:rPr>
          <w:rFonts w:ascii="Arial" w:hAnsi="Arial" w:cs="Arial"/>
          <w:lang w:val="mn-MN"/>
        </w:rPr>
        <w:t xml:space="preserve">харилцах дансаар тамирчинд шилжүүлнэ. </w:t>
      </w:r>
    </w:p>
    <w:p w14:paraId="6DC137A8" w14:textId="27C7541B" w:rsidR="00635C45" w:rsidRDefault="00DD4811" w:rsidP="003E5B41">
      <w:pPr>
        <w:pStyle w:val="ListParagraph"/>
        <w:numPr>
          <w:ilvl w:val="1"/>
          <w:numId w:val="1"/>
        </w:numPr>
        <w:ind w:left="720"/>
        <w:jc w:val="both"/>
        <w:rPr>
          <w:rFonts w:ascii="Arial" w:hAnsi="Arial" w:cs="Arial"/>
          <w:lang w:val="mn-MN"/>
        </w:rPr>
      </w:pPr>
      <w:r w:rsidRPr="003E5B41">
        <w:rPr>
          <w:rFonts w:ascii="Arial" w:hAnsi="Arial" w:cs="Arial"/>
          <w:lang w:val="mn-MN"/>
        </w:rPr>
        <w:t xml:space="preserve">Клуб </w:t>
      </w:r>
      <w:r w:rsidR="00E0564D">
        <w:rPr>
          <w:rFonts w:ascii="Arial" w:hAnsi="Arial" w:cs="Arial"/>
          <w:lang w:val="mn-MN"/>
        </w:rPr>
        <w:t xml:space="preserve">нь </w:t>
      </w:r>
      <w:r w:rsidRPr="003E5B41">
        <w:rPr>
          <w:rFonts w:ascii="Arial" w:hAnsi="Arial" w:cs="Arial"/>
          <w:lang w:val="mn-MN"/>
        </w:rPr>
        <w:t>тамирчин</w:t>
      </w:r>
      <w:r w:rsidR="00502DCB" w:rsidRPr="003E5B41">
        <w:rPr>
          <w:rFonts w:ascii="Arial" w:hAnsi="Arial" w:cs="Arial"/>
          <w:lang w:val="mn-MN"/>
        </w:rPr>
        <w:t>д тоглолтын үр дүн</w:t>
      </w:r>
      <w:r w:rsidR="00502DCB" w:rsidRPr="003E5B41">
        <w:rPr>
          <w:rFonts w:ascii="Arial" w:hAnsi="Arial" w:cs="Arial"/>
          <w:color w:val="333333"/>
          <w:shd w:val="clear" w:color="auto" w:fill="FFFFFF"/>
          <w:lang w:val="mn-MN"/>
        </w:rPr>
        <w:t>;</w:t>
      </w:r>
      <w:r w:rsidRPr="003E5B41">
        <w:rPr>
          <w:rFonts w:ascii="Arial" w:hAnsi="Arial" w:cs="Arial"/>
          <w:lang w:val="mn-MN"/>
        </w:rPr>
        <w:t xml:space="preserve"> дотоодын болон олон</w:t>
      </w:r>
      <w:r w:rsidR="00502DCB" w:rsidRPr="003E5B41">
        <w:rPr>
          <w:rFonts w:ascii="Arial" w:hAnsi="Arial" w:cs="Arial"/>
          <w:lang w:val="mn-MN"/>
        </w:rPr>
        <w:t xml:space="preserve"> улсын тэмцээнд оролцсон байдал</w:t>
      </w:r>
      <w:r w:rsidR="00502DCB" w:rsidRPr="003E5B41">
        <w:rPr>
          <w:rFonts w:ascii="Arial" w:hAnsi="Arial" w:cs="Arial"/>
          <w:color w:val="333333"/>
          <w:shd w:val="clear" w:color="auto" w:fill="FFFFFF"/>
          <w:lang w:val="mn-MN"/>
        </w:rPr>
        <w:t>;</w:t>
      </w:r>
      <w:r w:rsidRPr="003E5B41">
        <w:rPr>
          <w:rFonts w:ascii="Arial" w:hAnsi="Arial" w:cs="Arial"/>
          <w:lang w:val="mn-MN"/>
        </w:rPr>
        <w:t xml:space="preserve"> тамирчны гүйцэтгэлийн </w:t>
      </w:r>
      <w:r w:rsidR="00502DCB" w:rsidRPr="003E5B41">
        <w:rPr>
          <w:rFonts w:ascii="Arial" w:hAnsi="Arial" w:cs="Arial"/>
          <w:lang w:val="mn-MN"/>
        </w:rPr>
        <w:t>чанар</w:t>
      </w:r>
      <w:r w:rsidR="006134A3">
        <w:rPr>
          <w:rFonts w:ascii="Arial" w:hAnsi="Arial" w:cs="Arial"/>
          <w:color w:val="333333"/>
          <w:shd w:val="clear" w:color="auto" w:fill="FFFFFF"/>
          <w:lang w:val="mn-MN"/>
        </w:rPr>
        <w:t xml:space="preserve"> </w:t>
      </w:r>
      <w:r w:rsidR="006134A3">
        <w:rPr>
          <w:rFonts w:ascii="Arial" w:hAnsi="Arial" w:cs="Arial"/>
          <w:lang w:val="mn-MN"/>
        </w:rPr>
        <w:t>зэргээс</w:t>
      </w:r>
      <w:r w:rsidR="000F043E">
        <w:rPr>
          <w:rFonts w:ascii="Arial" w:hAnsi="Arial" w:cs="Arial"/>
          <w:lang w:val="mn-MN"/>
        </w:rPr>
        <w:t xml:space="preserve"> шалтгаалан нэмэгдэл хөлс, шагнал</w:t>
      </w:r>
      <w:r w:rsidR="00635C45">
        <w:rPr>
          <w:rFonts w:ascii="Arial" w:hAnsi="Arial" w:cs="Arial"/>
          <w:lang w:val="mn-MN"/>
        </w:rPr>
        <w:t xml:space="preserve"> урамшууллыг олгож бол</w:t>
      </w:r>
      <w:r w:rsidR="00F95A4A">
        <w:rPr>
          <w:rFonts w:ascii="Arial" w:hAnsi="Arial" w:cs="Arial"/>
          <w:lang w:val="mn-MN"/>
        </w:rPr>
        <w:t>но.</w:t>
      </w:r>
    </w:p>
    <w:p w14:paraId="2881211E" w14:textId="77777777" w:rsidR="00DD4811" w:rsidRDefault="00F95A4A" w:rsidP="003E5B41">
      <w:pPr>
        <w:pStyle w:val="ListParagraph"/>
        <w:numPr>
          <w:ilvl w:val="1"/>
          <w:numId w:val="1"/>
        </w:numPr>
        <w:ind w:left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Ш</w:t>
      </w:r>
      <w:r w:rsidR="0080611C" w:rsidRPr="003E5B41">
        <w:rPr>
          <w:rFonts w:ascii="Arial" w:hAnsi="Arial" w:cs="Arial"/>
          <w:lang w:val="mn-MN"/>
        </w:rPr>
        <w:t>аг</w:t>
      </w:r>
      <w:r w:rsidR="001F26B9">
        <w:rPr>
          <w:rFonts w:ascii="Arial" w:hAnsi="Arial" w:cs="Arial"/>
          <w:lang w:val="mn-MN"/>
        </w:rPr>
        <w:t>н</w:t>
      </w:r>
      <w:r>
        <w:rPr>
          <w:rFonts w:ascii="Arial" w:hAnsi="Arial" w:cs="Arial"/>
          <w:lang w:val="mn-MN"/>
        </w:rPr>
        <w:t>ал, урамшууллын хувь</w:t>
      </w:r>
      <w:r w:rsidR="00231AE0">
        <w:rPr>
          <w:rFonts w:ascii="Arial" w:hAnsi="Arial" w:cs="Arial"/>
          <w:lang w:val="mn-MN"/>
        </w:rPr>
        <w:t xml:space="preserve"> хэмжээг</w:t>
      </w:r>
      <w:r>
        <w:rPr>
          <w:rFonts w:ascii="Arial" w:hAnsi="Arial" w:cs="Arial"/>
          <w:lang w:val="mn-MN"/>
        </w:rPr>
        <w:t xml:space="preserve"> клубээс</w:t>
      </w:r>
      <w:r w:rsidR="00231AE0">
        <w:rPr>
          <w:rFonts w:ascii="Arial" w:hAnsi="Arial" w:cs="Arial"/>
          <w:lang w:val="mn-MN"/>
        </w:rPr>
        <w:t xml:space="preserve"> тогтооно</w:t>
      </w:r>
      <w:r w:rsidR="0080611C" w:rsidRPr="003E5B41">
        <w:rPr>
          <w:rFonts w:ascii="Arial" w:hAnsi="Arial" w:cs="Arial"/>
          <w:lang w:val="mn-MN"/>
        </w:rPr>
        <w:t xml:space="preserve">. </w:t>
      </w:r>
    </w:p>
    <w:p w14:paraId="150BB50C" w14:textId="77777777" w:rsidR="000A0A64" w:rsidRPr="000A0A64" w:rsidRDefault="000A0A64" w:rsidP="000A0A64">
      <w:pPr>
        <w:tabs>
          <w:tab w:val="left" w:pos="9691"/>
        </w:tabs>
        <w:jc w:val="both"/>
        <w:rPr>
          <w:rFonts w:ascii="Arial" w:hAnsi="Arial" w:cs="Arial"/>
          <w:lang w:val="mn-MN"/>
        </w:rPr>
      </w:pPr>
    </w:p>
    <w:p w14:paraId="484421A9" w14:textId="7FE17CED" w:rsidR="000F043E" w:rsidRDefault="00E0564D" w:rsidP="000F043E">
      <w:pPr>
        <w:pStyle w:val="ListParagraph"/>
        <w:numPr>
          <w:ilvl w:val="0"/>
          <w:numId w:val="1"/>
        </w:numPr>
        <w:ind w:left="720" w:hanging="720"/>
        <w:jc w:val="both"/>
        <w:rPr>
          <w:rFonts w:ascii="Arial" w:hAnsi="Arial" w:cs="Arial"/>
          <w:b/>
          <w:lang w:val="mn-MN"/>
        </w:rPr>
      </w:pPr>
      <w:r>
        <w:rPr>
          <w:rFonts w:ascii="Arial" w:hAnsi="Arial" w:cs="Arial"/>
          <w:b/>
          <w:lang w:val="mn-MN"/>
        </w:rPr>
        <w:t>КЛУБ</w:t>
      </w:r>
      <w:r w:rsidR="00D2688A">
        <w:rPr>
          <w:rFonts w:ascii="Arial" w:hAnsi="Arial" w:cs="Arial"/>
          <w:b/>
          <w:lang w:val="mn-MN"/>
        </w:rPr>
        <w:t>ҮҮДИЙ</w:t>
      </w:r>
      <w:r>
        <w:rPr>
          <w:rFonts w:ascii="Arial" w:hAnsi="Arial" w:cs="Arial"/>
          <w:b/>
          <w:lang w:val="mn-MN"/>
        </w:rPr>
        <w:t>Н</w:t>
      </w:r>
      <w:r w:rsidR="000F043E" w:rsidRPr="003E5B41">
        <w:rPr>
          <w:rFonts w:ascii="Arial" w:hAnsi="Arial" w:cs="Arial"/>
          <w:b/>
          <w:lang w:val="mn-MN"/>
        </w:rPr>
        <w:t xml:space="preserve"> </w:t>
      </w:r>
      <w:r w:rsidR="00D2688A">
        <w:rPr>
          <w:rFonts w:ascii="Arial" w:hAnsi="Arial" w:cs="Arial"/>
          <w:b/>
          <w:lang w:val="mn-MN"/>
        </w:rPr>
        <w:t xml:space="preserve">ЭРХ, </w:t>
      </w:r>
      <w:r w:rsidR="000F043E" w:rsidRPr="003E5B41">
        <w:rPr>
          <w:rFonts w:ascii="Arial" w:hAnsi="Arial" w:cs="Arial"/>
          <w:b/>
          <w:lang w:val="mn-MN"/>
        </w:rPr>
        <w:t>ҮҮРЭГ</w:t>
      </w:r>
    </w:p>
    <w:p w14:paraId="78CC1F5E" w14:textId="77777777" w:rsidR="006D46B9" w:rsidRPr="00984933" w:rsidRDefault="006D46B9" w:rsidP="006D46B9">
      <w:pPr>
        <w:pStyle w:val="ListParagraph"/>
        <w:jc w:val="both"/>
        <w:rPr>
          <w:rFonts w:ascii="Arial" w:hAnsi="Arial" w:cs="Arial"/>
          <w:b/>
          <w:lang w:val="mn-MN"/>
        </w:rPr>
      </w:pPr>
    </w:p>
    <w:p w14:paraId="49DC4438" w14:textId="41978548" w:rsidR="00472543" w:rsidRDefault="00D2688A" w:rsidP="003E5B41">
      <w:pPr>
        <w:pStyle w:val="ListParagraph"/>
        <w:numPr>
          <w:ilvl w:val="1"/>
          <w:numId w:val="1"/>
        </w:numPr>
        <w:ind w:left="720"/>
        <w:jc w:val="both"/>
        <w:rPr>
          <w:rFonts w:ascii="Arial" w:hAnsi="Arial" w:cs="Arial"/>
          <w:b/>
          <w:bCs/>
          <w:lang w:val="mn-MN"/>
        </w:rPr>
      </w:pPr>
      <w:r w:rsidRPr="00D2688A">
        <w:rPr>
          <w:rFonts w:ascii="Arial" w:hAnsi="Arial" w:cs="Arial"/>
          <w:b/>
          <w:bCs/>
          <w:lang w:val="mn-MN"/>
        </w:rPr>
        <w:t>Зээлд</w:t>
      </w:r>
      <w:r>
        <w:rPr>
          <w:rFonts w:ascii="Arial" w:hAnsi="Arial" w:cs="Arial"/>
          <w:b/>
          <w:bCs/>
          <w:lang w:val="mn-MN"/>
        </w:rPr>
        <w:t>үүлэ</w:t>
      </w:r>
      <w:r w:rsidRPr="00D2688A">
        <w:rPr>
          <w:rFonts w:ascii="Arial" w:hAnsi="Arial" w:cs="Arial"/>
          <w:b/>
          <w:bCs/>
          <w:lang w:val="mn-MN"/>
        </w:rPr>
        <w:t>гч к</w:t>
      </w:r>
      <w:r w:rsidR="00CD24E7" w:rsidRPr="00D2688A">
        <w:rPr>
          <w:rFonts w:ascii="Arial" w:hAnsi="Arial" w:cs="Arial"/>
          <w:b/>
          <w:bCs/>
          <w:lang w:val="mn-MN"/>
        </w:rPr>
        <w:t xml:space="preserve">луб дараах </w:t>
      </w:r>
      <w:r w:rsidRPr="00D2688A">
        <w:rPr>
          <w:rFonts w:ascii="Arial" w:hAnsi="Arial" w:cs="Arial"/>
          <w:b/>
          <w:bCs/>
          <w:lang w:val="mn-MN"/>
        </w:rPr>
        <w:t>эрх, үүрэгтэй</w:t>
      </w:r>
      <w:r w:rsidR="00CD24E7" w:rsidRPr="00D2688A">
        <w:rPr>
          <w:rFonts w:ascii="Arial" w:hAnsi="Arial" w:cs="Arial"/>
          <w:b/>
          <w:bCs/>
          <w:lang w:val="mn-MN"/>
        </w:rPr>
        <w:t xml:space="preserve">: </w:t>
      </w:r>
    </w:p>
    <w:p w14:paraId="3D19482C" w14:textId="0B564810" w:rsidR="00D2688A" w:rsidRPr="00D2688A" w:rsidRDefault="00D2688A" w:rsidP="003D0457">
      <w:pPr>
        <w:pStyle w:val="ListParagraph"/>
        <w:numPr>
          <w:ilvl w:val="2"/>
          <w:numId w:val="1"/>
        </w:numPr>
        <w:ind w:left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Тоглогчийг харилцан зөвшилцөөнд үндэслэн зээлдүүлэгч клубт гэрээнд заасан хугацааны туршид шилжүүлэх</w:t>
      </w:r>
      <w:r w:rsidRPr="003E5B41">
        <w:rPr>
          <w:rFonts w:ascii="Arial" w:hAnsi="Arial" w:cs="Arial"/>
          <w:color w:val="333333"/>
          <w:shd w:val="clear" w:color="auto" w:fill="FFFFFF"/>
          <w:lang w:val="mn-MN"/>
        </w:rPr>
        <w:t>;</w:t>
      </w:r>
    </w:p>
    <w:p w14:paraId="05D0D8E7" w14:textId="150A9DE3" w:rsidR="00D2688A" w:rsidRPr="00D2688A" w:rsidRDefault="00D2688A" w:rsidP="003D0457">
      <w:pPr>
        <w:pStyle w:val="ListParagraph"/>
        <w:numPr>
          <w:ilvl w:val="2"/>
          <w:numId w:val="1"/>
        </w:numPr>
        <w:ind w:left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color w:val="333333"/>
          <w:shd w:val="clear" w:color="auto" w:fill="FFFFFF"/>
          <w:lang w:val="mn-MN"/>
        </w:rPr>
        <w:t>Тоглогч шилжилт хөдөлгөөний бүртгэлийг хөтлөх, зохих журмын дагуу системд оруулах</w:t>
      </w:r>
      <w:r w:rsidRPr="003E5B41">
        <w:rPr>
          <w:rFonts w:ascii="Arial" w:hAnsi="Arial" w:cs="Arial"/>
          <w:color w:val="333333"/>
          <w:shd w:val="clear" w:color="auto" w:fill="FFFFFF"/>
          <w:lang w:val="mn-MN"/>
        </w:rPr>
        <w:t>;</w:t>
      </w:r>
    </w:p>
    <w:p w14:paraId="5357BA1F" w14:textId="5EC91570" w:rsidR="00D2688A" w:rsidRPr="00D2688A" w:rsidRDefault="00D2688A" w:rsidP="003D0457">
      <w:pPr>
        <w:pStyle w:val="ListParagraph"/>
        <w:numPr>
          <w:ilvl w:val="2"/>
          <w:numId w:val="1"/>
        </w:numPr>
        <w:ind w:left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color w:val="333333"/>
          <w:shd w:val="clear" w:color="auto" w:fill="FFFFFF"/>
          <w:lang w:val="mn-MN"/>
        </w:rPr>
        <w:t xml:space="preserve">Зээлдэгч клубтэй тохиролцсон тохиолдолд зээлийн төлбөр </w:t>
      </w:r>
      <w:r w:rsidR="00A07CEE">
        <w:rPr>
          <w:rFonts w:ascii="Arial" w:hAnsi="Arial" w:cs="Arial"/>
          <w:color w:val="333333"/>
          <w:shd w:val="clear" w:color="auto" w:fill="FFFFFF"/>
          <w:lang w:val="mn-MN"/>
        </w:rPr>
        <w:t>авахаар шаардах</w:t>
      </w:r>
      <w:r w:rsidRPr="003E5B41">
        <w:rPr>
          <w:rFonts w:ascii="Arial" w:hAnsi="Arial" w:cs="Arial"/>
          <w:color w:val="333333"/>
          <w:shd w:val="clear" w:color="auto" w:fill="FFFFFF"/>
          <w:lang w:val="mn-MN"/>
        </w:rPr>
        <w:t>;</w:t>
      </w:r>
    </w:p>
    <w:p w14:paraId="0E03C23B" w14:textId="198AB029" w:rsidR="00D2688A" w:rsidRPr="00207282" w:rsidRDefault="00D2688A" w:rsidP="003D0457">
      <w:pPr>
        <w:pStyle w:val="ListParagraph"/>
        <w:numPr>
          <w:ilvl w:val="2"/>
          <w:numId w:val="1"/>
        </w:numPr>
        <w:ind w:left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color w:val="333333"/>
          <w:shd w:val="clear" w:color="auto" w:fill="FFFFFF"/>
          <w:lang w:val="mn-MN"/>
        </w:rPr>
        <w:t>Зээлийн хугацаа дуусахад тоглогчийг хүлээж авах</w:t>
      </w:r>
      <w:r w:rsidRPr="003E5B41">
        <w:rPr>
          <w:rFonts w:ascii="Arial" w:hAnsi="Arial" w:cs="Arial"/>
          <w:color w:val="333333"/>
          <w:shd w:val="clear" w:color="auto" w:fill="FFFFFF"/>
          <w:lang w:val="mn-MN"/>
        </w:rPr>
        <w:t>;</w:t>
      </w:r>
    </w:p>
    <w:p w14:paraId="7FD4AACD" w14:textId="68F5F87F" w:rsidR="00207282" w:rsidRPr="00B44C44" w:rsidRDefault="00207282" w:rsidP="00207282">
      <w:pPr>
        <w:pStyle w:val="ListParagraph"/>
        <w:numPr>
          <w:ilvl w:val="2"/>
          <w:numId w:val="1"/>
        </w:numPr>
        <w:ind w:left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Т</w:t>
      </w:r>
      <w:r w:rsidRPr="00DF5669">
        <w:rPr>
          <w:rFonts w:ascii="Arial" w:hAnsi="Arial" w:cs="Arial"/>
          <w:lang w:val="mn-MN"/>
        </w:rPr>
        <w:t>оглогчийн карьерт болон клуб</w:t>
      </w:r>
      <w:r>
        <w:rPr>
          <w:rFonts w:ascii="Arial" w:hAnsi="Arial" w:cs="Arial"/>
          <w:lang w:val="mn-MN"/>
        </w:rPr>
        <w:t>ий</w:t>
      </w:r>
      <w:r w:rsidRPr="00DF5669">
        <w:rPr>
          <w:rFonts w:ascii="Arial" w:hAnsi="Arial" w:cs="Arial"/>
          <w:lang w:val="mn-MN"/>
        </w:rPr>
        <w:t>н эрх ашигт нийцсэн шилжилт хөдөлгөөнийг хийх бол тухайн тоглогчийг дараагийн клубт шилжүүлэх боломж</w:t>
      </w:r>
      <w:r>
        <w:rPr>
          <w:rFonts w:ascii="Arial" w:hAnsi="Arial" w:cs="Arial"/>
          <w:lang w:val="mn-MN"/>
        </w:rPr>
        <w:t>оор хангаж хэлэлцээрийг хийнэ</w:t>
      </w:r>
      <w:r w:rsidRPr="003E5B41">
        <w:rPr>
          <w:rFonts w:ascii="Arial" w:hAnsi="Arial" w:cs="Arial"/>
          <w:color w:val="333333"/>
          <w:shd w:val="clear" w:color="auto" w:fill="FFFFFF"/>
          <w:lang w:val="mn-MN"/>
        </w:rPr>
        <w:t>;</w:t>
      </w:r>
      <w:r>
        <w:rPr>
          <w:rFonts w:ascii="Arial" w:hAnsi="Arial" w:cs="Arial"/>
          <w:color w:val="333333"/>
          <w:shd w:val="clear" w:color="auto" w:fill="FFFFFF"/>
          <w:lang w:val="mn-MN"/>
        </w:rPr>
        <w:t xml:space="preserve"> </w:t>
      </w:r>
    </w:p>
    <w:p w14:paraId="3B8FB00B" w14:textId="77777777" w:rsidR="00207282" w:rsidRPr="003E5B41" w:rsidRDefault="00207282" w:rsidP="00207282">
      <w:pPr>
        <w:pStyle w:val="ListParagraph"/>
        <w:numPr>
          <w:ilvl w:val="2"/>
          <w:numId w:val="1"/>
        </w:numPr>
        <w:ind w:left="720"/>
        <w:jc w:val="both"/>
        <w:rPr>
          <w:rFonts w:ascii="Arial" w:hAnsi="Arial" w:cs="Arial"/>
          <w:lang w:val="mn-MN"/>
        </w:rPr>
      </w:pPr>
      <w:r w:rsidRPr="003E5B41">
        <w:rPr>
          <w:rFonts w:ascii="Arial" w:hAnsi="Arial" w:cs="Arial"/>
          <w:lang w:val="mn-MN"/>
        </w:rPr>
        <w:t xml:space="preserve">ОУХБХ болон АХБХ-ны дүрэм журмууд болон </w:t>
      </w:r>
      <w:r>
        <w:rPr>
          <w:rFonts w:ascii="Arial" w:hAnsi="Arial" w:cs="Arial"/>
          <w:lang w:val="mn-MN"/>
        </w:rPr>
        <w:t>МХБХ-н</w:t>
      </w:r>
      <w:r w:rsidRPr="003E5B41">
        <w:rPr>
          <w:rFonts w:ascii="Arial" w:hAnsi="Arial" w:cs="Arial"/>
          <w:lang w:val="mn-MN"/>
        </w:rPr>
        <w:t>ы дүрэм</w:t>
      </w:r>
      <w:r>
        <w:rPr>
          <w:rFonts w:ascii="Arial" w:hAnsi="Arial" w:cs="Arial"/>
          <w:lang w:val="mn-MN"/>
        </w:rPr>
        <w:t>, журам</w:t>
      </w:r>
      <w:r w:rsidRPr="003E5B41">
        <w:rPr>
          <w:rFonts w:ascii="Arial" w:hAnsi="Arial" w:cs="Arial"/>
          <w:lang w:val="mn-MN"/>
        </w:rPr>
        <w:t xml:space="preserve"> болон тэдгээрт нийцүүлэн гаргасан </w:t>
      </w:r>
      <w:r>
        <w:rPr>
          <w:rFonts w:ascii="Arial" w:hAnsi="Arial" w:cs="Arial"/>
          <w:lang w:val="mn-MN"/>
        </w:rPr>
        <w:t>үндсэн</w:t>
      </w:r>
      <w:r w:rsidRPr="003E5B41">
        <w:rPr>
          <w:rFonts w:ascii="Arial" w:hAnsi="Arial" w:cs="Arial"/>
          <w:lang w:val="mn-MN"/>
        </w:rPr>
        <w:t xml:space="preserve"> хэм хэмжээ, шийдвэрүүдийг мөрдөх</w:t>
      </w:r>
      <w:r>
        <w:rPr>
          <w:rFonts w:ascii="Arial" w:hAnsi="Arial" w:cs="Arial"/>
          <w:lang w:val="mn-MN"/>
        </w:rPr>
        <w:t>.</w:t>
      </w:r>
    </w:p>
    <w:p w14:paraId="7894CEF6" w14:textId="77777777" w:rsidR="00207282" w:rsidRDefault="00207282" w:rsidP="00207282">
      <w:pPr>
        <w:pStyle w:val="ListParagraph"/>
        <w:jc w:val="both"/>
        <w:rPr>
          <w:rFonts w:ascii="Arial" w:hAnsi="Arial" w:cs="Arial"/>
          <w:lang w:val="mn-MN"/>
        </w:rPr>
      </w:pPr>
    </w:p>
    <w:p w14:paraId="2E350EA3" w14:textId="77777777" w:rsidR="00D2688A" w:rsidRDefault="00D2688A" w:rsidP="00D2688A">
      <w:pPr>
        <w:pStyle w:val="ListParagraph"/>
        <w:jc w:val="both"/>
        <w:rPr>
          <w:rFonts w:ascii="Arial" w:hAnsi="Arial" w:cs="Arial"/>
          <w:lang w:val="mn-MN"/>
        </w:rPr>
      </w:pPr>
    </w:p>
    <w:p w14:paraId="6389861F" w14:textId="5765667F" w:rsidR="00D2688A" w:rsidRPr="00A07CEE" w:rsidRDefault="00A07CEE" w:rsidP="00D2688A">
      <w:pPr>
        <w:pStyle w:val="ListParagraph"/>
        <w:numPr>
          <w:ilvl w:val="1"/>
          <w:numId w:val="1"/>
        </w:numPr>
        <w:ind w:left="720"/>
        <w:jc w:val="both"/>
        <w:rPr>
          <w:rFonts w:ascii="Arial" w:hAnsi="Arial" w:cs="Arial"/>
          <w:b/>
          <w:bCs/>
          <w:lang w:val="mn-MN"/>
        </w:rPr>
      </w:pPr>
      <w:r>
        <w:rPr>
          <w:rFonts w:ascii="Arial" w:hAnsi="Arial" w:cs="Arial"/>
          <w:b/>
          <w:bCs/>
          <w:lang w:val="mn-MN"/>
        </w:rPr>
        <w:t>Зээлдэгч клуб дараах эрх, үүрэгтэй:</w:t>
      </w:r>
    </w:p>
    <w:p w14:paraId="223207EA" w14:textId="447F526A" w:rsidR="003D0457" w:rsidRPr="003D0457" w:rsidRDefault="009305DF" w:rsidP="003D0457">
      <w:pPr>
        <w:pStyle w:val="ListParagraph"/>
        <w:numPr>
          <w:ilvl w:val="2"/>
          <w:numId w:val="1"/>
        </w:numPr>
        <w:ind w:left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К</w:t>
      </w:r>
      <w:r w:rsidR="003D0457" w:rsidRPr="003D0457">
        <w:rPr>
          <w:rFonts w:ascii="Arial" w:hAnsi="Arial" w:cs="Arial"/>
          <w:lang w:val="mn-MN"/>
        </w:rPr>
        <w:t>лубын удирдлага /үүнд: менежер, ахлах дасгалжуулагч</w:t>
      </w:r>
      <w:r>
        <w:rPr>
          <w:rFonts w:ascii="Arial" w:hAnsi="Arial" w:cs="Arial"/>
          <w:lang w:val="mn-MN"/>
        </w:rPr>
        <w:t>/-а</w:t>
      </w:r>
      <w:r w:rsidR="003D0457" w:rsidRPr="003D0457">
        <w:rPr>
          <w:rFonts w:ascii="Arial" w:hAnsi="Arial" w:cs="Arial"/>
          <w:lang w:val="mn-MN"/>
        </w:rPr>
        <w:t xml:space="preserve">ар </w:t>
      </w:r>
      <w:r>
        <w:rPr>
          <w:rFonts w:ascii="Arial" w:hAnsi="Arial" w:cs="Arial"/>
          <w:lang w:val="mn-MN"/>
        </w:rPr>
        <w:t>тамирчдын гүйцэтгэл хангагдана</w:t>
      </w:r>
      <w:r w:rsidRPr="003E5B41">
        <w:rPr>
          <w:rFonts w:ascii="Arial" w:hAnsi="Arial" w:cs="Arial"/>
          <w:color w:val="333333"/>
          <w:shd w:val="clear" w:color="auto" w:fill="FFFFFF"/>
          <w:lang w:val="mn-MN"/>
        </w:rPr>
        <w:t>;</w:t>
      </w:r>
    </w:p>
    <w:p w14:paraId="7466613D" w14:textId="36A7F130" w:rsidR="00C97809" w:rsidRPr="009305DF" w:rsidRDefault="004F4A31" w:rsidP="009305DF">
      <w:pPr>
        <w:pStyle w:val="ListParagraph"/>
        <w:numPr>
          <w:ilvl w:val="2"/>
          <w:numId w:val="1"/>
        </w:numPr>
        <w:ind w:left="720"/>
        <w:jc w:val="both"/>
        <w:rPr>
          <w:rFonts w:ascii="Arial" w:hAnsi="Arial" w:cs="Arial"/>
          <w:lang w:val="mn-MN"/>
        </w:rPr>
      </w:pPr>
      <w:r w:rsidRPr="003E5B41">
        <w:rPr>
          <w:rFonts w:ascii="Arial" w:hAnsi="Arial" w:cs="Arial"/>
          <w:lang w:val="mn-MN"/>
        </w:rPr>
        <w:t>Г</w:t>
      </w:r>
      <w:r w:rsidR="009305DF">
        <w:rPr>
          <w:rFonts w:ascii="Arial" w:hAnsi="Arial" w:cs="Arial"/>
          <w:lang w:val="mn-MN"/>
        </w:rPr>
        <w:t xml:space="preserve">эрээнд </w:t>
      </w:r>
      <w:r w:rsidR="00C97809" w:rsidRPr="003E5B41">
        <w:rPr>
          <w:rFonts w:ascii="Arial" w:hAnsi="Arial" w:cs="Arial"/>
          <w:lang w:val="mn-MN"/>
        </w:rPr>
        <w:t>заасан</w:t>
      </w:r>
      <w:r w:rsidR="009305DF">
        <w:rPr>
          <w:rFonts w:ascii="Arial" w:hAnsi="Arial" w:cs="Arial"/>
          <w:lang w:val="mn-MN"/>
        </w:rPr>
        <w:t xml:space="preserve"> цалин</w:t>
      </w:r>
      <w:r w:rsidR="00A07CEE">
        <w:rPr>
          <w:rFonts w:ascii="Arial" w:hAnsi="Arial" w:cs="Arial"/>
          <w:lang w:val="mn-MN"/>
        </w:rPr>
        <w:t xml:space="preserve"> урамшуулал ба зээлийн төлбөрий</w:t>
      </w:r>
      <w:r w:rsidR="009305DF">
        <w:rPr>
          <w:rFonts w:ascii="Arial" w:hAnsi="Arial" w:cs="Arial"/>
          <w:lang w:val="mn-MN"/>
        </w:rPr>
        <w:t>г тогтоосон хугацаагаар олгох</w:t>
      </w:r>
      <w:r w:rsidRPr="003E5B41">
        <w:rPr>
          <w:rFonts w:ascii="Arial" w:hAnsi="Arial" w:cs="Arial"/>
          <w:color w:val="333333"/>
          <w:shd w:val="clear" w:color="auto" w:fill="FFFFFF"/>
          <w:lang w:val="mn-MN"/>
        </w:rPr>
        <w:t>;</w:t>
      </w:r>
      <w:r w:rsidR="00207282">
        <w:rPr>
          <w:rFonts w:ascii="Arial" w:hAnsi="Arial" w:cs="Arial"/>
          <w:color w:val="333333"/>
          <w:shd w:val="clear" w:color="auto" w:fill="FFFFFF"/>
          <w:lang w:val="mn-MN"/>
        </w:rPr>
        <w:t xml:space="preserve"> </w:t>
      </w:r>
    </w:p>
    <w:p w14:paraId="16AD5B12" w14:textId="4A8C2CE5" w:rsidR="007F5B67" w:rsidRPr="00B44C44" w:rsidRDefault="007F5B67" w:rsidP="007F5B67">
      <w:pPr>
        <w:pStyle w:val="ListParagraph"/>
        <w:numPr>
          <w:ilvl w:val="2"/>
          <w:numId w:val="1"/>
        </w:numPr>
        <w:ind w:left="720"/>
        <w:jc w:val="both"/>
        <w:rPr>
          <w:rFonts w:ascii="Arial" w:hAnsi="Arial" w:cs="Arial"/>
          <w:lang w:val="mn-MN"/>
        </w:rPr>
      </w:pPr>
      <w:r w:rsidRPr="00C7223F">
        <w:rPr>
          <w:rFonts w:ascii="Arial" w:hAnsi="Arial" w:cs="Arial"/>
          <w:lang w:val="mn-MN"/>
        </w:rPr>
        <w:t xml:space="preserve">Клубын дотоод журмыг </w:t>
      </w:r>
      <w:r w:rsidRPr="003E5B41">
        <w:rPr>
          <w:rFonts w:ascii="Arial" w:hAnsi="Arial" w:cs="Arial"/>
          <w:lang w:val="mn-MN"/>
        </w:rPr>
        <w:t>тамирчинд танилцуул</w:t>
      </w:r>
      <w:r w:rsidR="00A07CEE">
        <w:rPr>
          <w:rFonts w:ascii="Arial" w:hAnsi="Arial" w:cs="Arial"/>
          <w:lang w:val="mn-MN"/>
        </w:rPr>
        <w:t>ах</w:t>
      </w:r>
      <w:r w:rsidR="00A07CEE" w:rsidRPr="003E5B41">
        <w:rPr>
          <w:rFonts w:ascii="Arial" w:hAnsi="Arial" w:cs="Arial"/>
          <w:color w:val="333333"/>
          <w:shd w:val="clear" w:color="auto" w:fill="FFFFFF"/>
          <w:lang w:val="mn-MN"/>
        </w:rPr>
        <w:t>;</w:t>
      </w:r>
    </w:p>
    <w:p w14:paraId="138B8966" w14:textId="5B3D234D" w:rsidR="00B44C44" w:rsidRPr="00EB2690" w:rsidRDefault="00B44C44" w:rsidP="00B44C44">
      <w:pPr>
        <w:pStyle w:val="ListParagraph"/>
        <w:numPr>
          <w:ilvl w:val="2"/>
          <w:numId w:val="1"/>
        </w:numPr>
        <w:ind w:left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color w:val="333333"/>
          <w:shd w:val="clear" w:color="auto" w:fill="FFFFFF"/>
          <w:lang w:val="mn-MN"/>
        </w:rPr>
        <w:t>Гэрээний хуга</w:t>
      </w:r>
      <w:r w:rsidR="004F4324">
        <w:rPr>
          <w:rFonts w:ascii="Arial" w:hAnsi="Arial" w:cs="Arial"/>
          <w:color w:val="333333"/>
          <w:shd w:val="clear" w:color="auto" w:fill="FFFFFF"/>
          <w:lang w:val="mn-MN"/>
        </w:rPr>
        <w:t xml:space="preserve">цаанд тамирчин бэртэл, гэмтлээс урьдчилан сэргийлэх арга хэмжээг авах, бэртсэн </w:t>
      </w:r>
      <w:r w:rsidR="00EB3CFB">
        <w:rPr>
          <w:rFonts w:ascii="Arial" w:hAnsi="Arial" w:cs="Arial"/>
          <w:color w:val="333333"/>
          <w:shd w:val="clear" w:color="auto" w:fill="FFFFFF"/>
          <w:lang w:val="mn-MN"/>
        </w:rPr>
        <w:t>гэмтсэн тохиолдолд</w:t>
      </w:r>
      <w:r w:rsidR="004F4324">
        <w:rPr>
          <w:rFonts w:ascii="Arial" w:hAnsi="Arial" w:cs="Arial"/>
          <w:color w:val="333333"/>
          <w:shd w:val="clear" w:color="auto" w:fill="FFFFFF"/>
          <w:lang w:val="mn-MN"/>
        </w:rPr>
        <w:t xml:space="preserve"> </w:t>
      </w:r>
      <w:r>
        <w:rPr>
          <w:rFonts w:ascii="Arial" w:hAnsi="Arial" w:cs="Arial"/>
          <w:color w:val="333333"/>
          <w:shd w:val="clear" w:color="auto" w:fill="FFFFFF"/>
          <w:lang w:val="mn-MN"/>
        </w:rPr>
        <w:t>эмчилгээ,</w:t>
      </w:r>
      <w:r w:rsidR="004F4324">
        <w:rPr>
          <w:rFonts w:ascii="Arial" w:hAnsi="Arial" w:cs="Arial"/>
          <w:color w:val="333333"/>
          <w:shd w:val="clear" w:color="auto" w:fill="FFFFFF"/>
          <w:lang w:val="mn-MN"/>
        </w:rPr>
        <w:t xml:space="preserve"> сувилгаа, нөхөн сэргээлт зэргийг</w:t>
      </w:r>
      <w:r>
        <w:rPr>
          <w:rFonts w:ascii="Arial" w:hAnsi="Arial" w:cs="Arial"/>
          <w:color w:val="333333"/>
          <w:shd w:val="clear" w:color="auto" w:fill="FFFFFF"/>
          <w:lang w:val="mn-MN"/>
        </w:rPr>
        <w:t xml:space="preserve"> </w:t>
      </w:r>
      <w:r w:rsidR="004F4324">
        <w:rPr>
          <w:rFonts w:ascii="Arial" w:hAnsi="Arial" w:cs="Arial"/>
          <w:color w:val="333333"/>
          <w:shd w:val="clear" w:color="auto" w:fill="FFFFFF"/>
          <w:lang w:val="mn-MN"/>
        </w:rPr>
        <w:t>хариуцан, хяналт</w:t>
      </w:r>
      <w:r>
        <w:rPr>
          <w:rFonts w:ascii="Arial" w:hAnsi="Arial" w:cs="Arial"/>
          <w:color w:val="333333"/>
          <w:shd w:val="clear" w:color="auto" w:fill="FFFFFF"/>
          <w:lang w:val="mn-MN"/>
        </w:rPr>
        <w:t xml:space="preserve"> тавьж ажиллах</w:t>
      </w:r>
      <w:r w:rsidRPr="003E5B41">
        <w:rPr>
          <w:rFonts w:ascii="Arial" w:hAnsi="Arial" w:cs="Arial"/>
          <w:color w:val="333333"/>
          <w:shd w:val="clear" w:color="auto" w:fill="FFFFFF"/>
          <w:lang w:val="mn-MN"/>
        </w:rPr>
        <w:t>;</w:t>
      </w:r>
    </w:p>
    <w:p w14:paraId="53801604" w14:textId="1EE3B896" w:rsidR="00EB2690" w:rsidRPr="00EB2690" w:rsidRDefault="00EB2690" w:rsidP="00EB2690">
      <w:pPr>
        <w:pStyle w:val="ListParagraph"/>
        <w:numPr>
          <w:ilvl w:val="1"/>
          <w:numId w:val="1"/>
        </w:numPr>
        <w:tabs>
          <w:tab w:val="left" w:pos="9691"/>
        </w:tabs>
        <w:ind w:left="720"/>
        <w:jc w:val="both"/>
        <w:rPr>
          <w:rFonts w:ascii="Arial" w:hAnsi="Arial" w:cs="Arial"/>
          <w:lang w:val="mn-MN"/>
        </w:rPr>
      </w:pPr>
      <w:r w:rsidRPr="003E5B41">
        <w:rPr>
          <w:rFonts w:ascii="Arial" w:hAnsi="Arial" w:cs="Arial"/>
          <w:lang w:val="mn-MN"/>
        </w:rPr>
        <w:t xml:space="preserve">Клуб гэрээний хугацаанд тамирчныг </w:t>
      </w:r>
      <w:r w:rsidR="000A524F">
        <w:rPr>
          <w:rFonts w:ascii="Arial" w:hAnsi="Arial" w:cs="Arial"/>
          <w:lang w:val="mn-MN"/>
        </w:rPr>
        <w:t xml:space="preserve">гэнэтийн </w:t>
      </w:r>
      <w:r w:rsidRPr="003E5B41">
        <w:rPr>
          <w:rFonts w:ascii="Arial" w:hAnsi="Arial" w:cs="Arial"/>
          <w:lang w:val="mn-MN"/>
        </w:rPr>
        <w:t>ослын</w:t>
      </w:r>
      <w:r w:rsidR="00A17ECF">
        <w:rPr>
          <w:rFonts w:ascii="Arial" w:hAnsi="Arial" w:cs="Arial"/>
          <w:lang w:val="mn-MN"/>
        </w:rPr>
        <w:t xml:space="preserve"> /</w:t>
      </w:r>
      <w:r w:rsidR="000A524F">
        <w:rPr>
          <w:rFonts w:ascii="Arial" w:hAnsi="Arial" w:cs="Arial"/>
          <w:lang w:val="mn-MN"/>
        </w:rPr>
        <w:t>бэртэл гэмт</w:t>
      </w:r>
      <w:r w:rsidR="00A17ECF">
        <w:rPr>
          <w:rFonts w:ascii="Arial" w:hAnsi="Arial" w:cs="Arial"/>
          <w:lang w:val="mn-MN"/>
        </w:rPr>
        <w:t>эл/</w:t>
      </w:r>
      <w:r w:rsidRPr="003E5B41">
        <w:rPr>
          <w:rFonts w:ascii="Arial" w:hAnsi="Arial" w:cs="Arial"/>
          <w:lang w:val="mn-MN"/>
        </w:rPr>
        <w:t xml:space="preserve"> даатгалд хамруулах</w:t>
      </w:r>
      <w:r w:rsidR="000A524F" w:rsidRPr="003E5B41">
        <w:rPr>
          <w:rFonts w:ascii="Arial" w:hAnsi="Arial" w:cs="Arial"/>
          <w:color w:val="333333"/>
          <w:shd w:val="clear" w:color="auto" w:fill="FFFFFF"/>
          <w:lang w:val="mn-MN"/>
        </w:rPr>
        <w:t>;</w:t>
      </w:r>
    </w:p>
    <w:p w14:paraId="6B22C8F2" w14:textId="77777777" w:rsidR="00860189" w:rsidRPr="003E5B41" w:rsidRDefault="00461081" w:rsidP="003E5B41">
      <w:pPr>
        <w:pStyle w:val="ListParagraph"/>
        <w:numPr>
          <w:ilvl w:val="2"/>
          <w:numId w:val="1"/>
        </w:numPr>
        <w:ind w:left="720"/>
        <w:jc w:val="both"/>
        <w:rPr>
          <w:rFonts w:ascii="Arial" w:hAnsi="Arial" w:cs="Arial"/>
          <w:lang w:val="mn-MN"/>
        </w:rPr>
      </w:pPr>
      <w:r w:rsidRPr="003E5B41">
        <w:rPr>
          <w:rFonts w:ascii="Arial" w:hAnsi="Arial" w:cs="Arial"/>
          <w:lang w:val="mn-MN"/>
        </w:rPr>
        <w:t>Тамирчныг бэлтгэл болон тэмцээн /тоглолт/</w:t>
      </w:r>
      <w:r w:rsidR="00101AC0" w:rsidRPr="003E5B41">
        <w:rPr>
          <w:rFonts w:ascii="Arial" w:hAnsi="Arial" w:cs="Arial"/>
          <w:lang w:val="mn-MN"/>
        </w:rPr>
        <w:t>-д шаардл</w:t>
      </w:r>
      <w:r w:rsidR="00487BBD" w:rsidRPr="003E5B41">
        <w:rPr>
          <w:rFonts w:ascii="Arial" w:hAnsi="Arial" w:cs="Arial"/>
          <w:lang w:val="mn-MN"/>
        </w:rPr>
        <w:t>агатай  хувцас хэрэгслээр хангах</w:t>
      </w:r>
      <w:r w:rsidR="00487BBD" w:rsidRPr="003E5B41">
        <w:rPr>
          <w:rFonts w:ascii="Arial" w:hAnsi="Arial" w:cs="Arial"/>
          <w:color w:val="333333"/>
          <w:shd w:val="clear" w:color="auto" w:fill="FFFFFF"/>
          <w:lang w:val="mn-MN"/>
        </w:rPr>
        <w:t>;</w:t>
      </w:r>
    </w:p>
    <w:p w14:paraId="3083E347" w14:textId="77777777" w:rsidR="00487BBD" w:rsidRPr="003E5B41" w:rsidRDefault="00473283" w:rsidP="003E5B41">
      <w:pPr>
        <w:pStyle w:val="ListParagraph"/>
        <w:numPr>
          <w:ilvl w:val="2"/>
          <w:numId w:val="1"/>
        </w:numPr>
        <w:ind w:left="720"/>
        <w:jc w:val="both"/>
        <w:rPr>
          <w:rFonts w:ascii="Arial" w:hAnsi="Arial" w:cs="Arial"/>
          <w:lang w:val="mn-MN"/>
        </w:rPr>
      </w:pPr>
      <w:r w:rsidRPr="003E5B41">
        <w:rPr>
          <w:rFonts w:ascii="Arial" w:hAnsi="Arial" w:cs="Arial"/>
          <w:lang w:val="mn-MN"/>
        </w:rPr>
        <w:t>Хүний эрхийн хамгаалалтын нөхцлүүдийг сахин мөрдөх</w:t>
      </w:r>
      <w:r w:rsidR="008F5B5F" w:rsidRPr="003E5B41">
        <w:rPr>
          <w:rFonts w:ascii="Arial" w:hAnsi="Arial" w:cs="Arial"/>
          <w:lang w:val="mn-MN"/>
        </w:rPr>
        <w:t xml:space="preserve"> /үүнд тамирчдын эрхийг тэдэнд чөлөөтэйгээр тайлбарлан таниулах/</w:t>
      </w:r>
      <w:r w:rsidR="00F91959" w:rsidRPr="003E5B41">
        <w:rPr>
          <w:rFonts w:ascii="Arial" w:hAnsi="Arial" w:cs="Arial"/>
          <w:color w:val="333333"/>
          <w:shd w:val="clear" w:color="auto" w:fill="FFFFFF"/>
          <w:lang w:val="mn-MN"/>
        </w:rPr>
        <w:t>;</w:t>
      </w:r>
    </w:p>
    <w:p w14:paraId="470BBA26" w14:textId="77777777" w:rsidR="008206D7" w:rsidRPr="003E5B41" w:rsidRDefault="007545E6" w:rsidP="003E5B41">
      <w:pPr>
        <w:pStyle w:val="ListParagraph"/>
        <w:numPr>
          <w:ilvl w:val="2"/>
          <w:numId w:val="1"/>
        </w:numPr>
        <w:ind w:left="720"/>
        <w:jc w:val="both"/>
        <w:rPr>
          <w:rFonts w:ascii="Arial" w:hAnsi="Arial" w:cs="Arial"/>
          <w:lang w:val="mn-MN"/>
        </w:rPr>
      </w:pPr>
      <w:r w:rsidRPr="003E5B41">
        <w:rPr>
          <w:rFonts w:ascii="Arial" w:hAnsi="Arial" w:cs="Arial"/>
          <w:lang w:val="mn-MN"/>
        </w:rPr>
        <w:t xml:space="preserve">ОУХБХ болон АХБХ-ны </w:t>
      </w:r>
      <w:r w:rsidR="00734859" w:rsidRPr="003E5B41">
        <w:rPr>
          <w:rFonts w:ascii="Arial" w:hAnsi="Arial" w:cs="Arial"/>
          <w:lang w:val="mn-MN"/>
        </w:rPr>
        <w:t xml:space="preserve">дүрэм журмууд болон </w:t>
      </w:r>
      <w:r w:rsidR="00C47DA7">
        <w:rPr>
          <w:rFonts w:ascii="Arial" w:hAnsi="Arial" w:cs="Arial"/>
          <w:lang w:val="mn-MN"/>
        </w:rPr>
        <w:t>МХБХ-н</w:t>
      </w:r>
      <w:r w:rsidR="00734859" w:rsidRPr="003E5B41">
        <w:rPr>
          <w:rFonts w:ascii="Arial" w:hAnsi="Arial" w:cs="Arial"/>
          <w:lang w:val="mn-MN"/>
        </w:rPr>
        <w:t xml:space="preserve">ы </w:t>
      </w:r>
      <w:r w:rsidRPr="003E5B41">
        <w:rPr>
          <w:rFonts w:ascii="Arial" w:hAnsi="Arial" w:cs="Arial"/>
          <w:lang w:val="mn-MN"/>
        </w:rPr>
        <w:t>дүрэм</w:t>
      </w:r>
      <w:r w:rsidR="00B92BA5">
        <w:rPr>
          <w:rFonts w:ascii="Arial" w:hAnsi="Arial" w:cs="Arial"/>
          <w:lang w:val="mn-MN"/>
        </w:rPr>
        <w:t>, журам</w:t>
      </w:r>
      <w:r w:rsidR="006740E0" w:rsidRPr="003E5B41">
        <w:rPr>
          <w:rFonts w:ascii="Arial" w:hAnsi="Arial" w:cs="Arial"/>
          <w:lang w:val="mn-MN"/>
        </w:rPr>
        <w:t xml:space="preserve"> болон тэдгээрт нийцүүлэн гаргасан </w:t>
      </w:r>
      <w:r w:rsidR="009C33F8">
        <w:rPr>
          <w:rFonts w:ascii="Arial" w:hAnsi="Arial" w:cs="Arial"/>
          <w:lang w:val="mn-MN"/>
        </w:rPr>
        <w:t>үндсэн</w:t>
      </w:r>
      <w:r w:rsidR="00F87BA5" w:rsidRPr="003E5B41">
        <w:rPr>
          <w:rFonts w:ascii="Arial" w:hAnsi="Arial" w:cs="Arial"/>
          <w:lang w:val="mn-MN"/>
        </w:rPr>
        <w:t xml:space="preserve"> хэм хэмжээ, шийдвэрүүдийг мөрдөх</w:t>
      </w:r>
      <w:r w:rsidR="000E2501">
        <w:rPr>
          <w:rFonts w:ascii="Arial" w:hAnsi="Arial" w:cs="Arial"/>
          <w:lang w:val="mn-MN"/>
        </w:rPr>
        <w:t>.</w:t>
      </w:r>
    </w:p>
    <w:p w14:paraId="27F12FDA" w14:textId="77777777" w:rsidR="006D46B9" w:rsidRPr="003E5B41" w:rsidRDefault="006D46B9" w:rsidP="003E5B41">
      <w:pPr>
        <w:pStyle w:val="ListParagraph"/>
        <w:ind w:hanging="720"/>
        <w:jc w:val="both"/>
        <w:rPr>
          <w:rFonts w:ascii="Arial" w:hAnsi="Arial" w:cs="Arial"/>
          <w:lang w:val="mn-MN"/>
        </w:rPr>
      </w:pPr>
    </w:p>
    <w:p w14:paraId="6AC5952F" w14:textId="4DE8A296" w:rsidR="000F043E" w:rsidRDefault="000F043E" w:rsidP="000F043E">
      <w:pPr>
        <w:pStyle w:val="ListParagraph"/>
        <w:numPr>
          <w:ilvl w:val="0"/>
          <w:numId w:val="1"/>
        </w:numPr>
        <w:ind w:left="720" w:hanging="720"/>
        <w:jc w:val="both"/>
        <w:rPr>
          <w:rFonts w:ascii="Arial" w:hAnsi="Arial" w:cs="Arial"/>
          <w:b/>
          <w:lang w:val="mn-MN"/>
        </w:rPr>
      </w:pPr>
      <w:r w:rsidRPr="003E5B41">
        <w:rPr>
          <w:rFonts w:ascii="Arial" w:hAnsi="Arial" w:cs="Arial"/>
          <w:b/>
          <w:lang w:val="mn-MN"/>
        </w:rPr>
        <w:t xml:space="preserve">ТАМИРЧНЫ </w:t>
      </w:r>
      <w:r w:rsidR="00635DA2">
        <w:rPr>
          <w:rFonts w:ascii="Arial" w:hAnsi="Arial" w:cs="Arial"/>
          <w:b/>
          <w:lang w:val="mn-MN"/>
        </w:rPr>
        <w:t>ЭРХ, ҮҮРЭГ</w:t>
      </w:r>
    </w:p>
    <w:p w14:paraId="38F927DB" w14:textId="77777777" w:rsidR="006D46B9" w:rsidRPr="00C7223F" w:rsidRDefault="006D46B9" w:rsidP="006D46B9">
      <w:pPr>
        <w:pStyle w:val="ListParagraph"/>
        <w:jc w:val="both"/>
        <w:rPr>
          <w:rFonts w:ascii="Arial" w:hAnsi="Arial" w:cs="Arial"/>
          <w:b/>
          <w:lang w:val="mn-MN"/>
        </w:rPr>
      </w:pPr>
    </w:p>
    <w:p w14:paraId="497AD918" w14:textId="3D2B5195" w:rsidR="00472543" w:rsidRPr="003E5B41" w:rsidRDefault="00B83EB0" w:rsidP="003E5B41">
      <w:pPr>
        <w:pStyle w:val="ListParagraph"/>
        <w:numPr>
          <w:ilvl w:val="1"/>
          <w:numId w:val="1"/>
        </w:numPr>
        <w:ind w:left="720"/>
        <w:jc w:val="both"/>
        <w:rPr>
          <w:rFonts w:ascii="Arial" w:hAnsi="Arial" w:cs="Arial"/>
          <w:lang w:val="mn-MN"/>
        </w:rPr>
      </w:pPr>
      <w:r w:rsidRPr="003E5B41">
        <w:rPr>
          <w:rFonts w:ascii="Arial" w:hAnsi="Arial" w:cs="Arial"/>
          <w:lang w:val="mn-MN"/>
        </w:rPr>
        <w:t xml:space="preserve">Тамирчин дараах </w:t>
      </w:r>
      <w:r w:rsidR="00635DA2">
        <w:rPr>
          <w:rFonts w:ascii="Arial" w:hAnsi="Arial" w:cs="Arial"/>
          <w:lang w:val="mn-MN"/>
        </w:rPr>
        <w:t xml:space="preserve">эрх, </w:t>
      </w:r>
      <w:r w:rsidRPr="003E5B41">
        <w:rPr>
          <w:rFonts w:ascii="Arial" w:hAnsi="Arial" w:cs="Arial"/>
          <w:lang w:val="mn-MN"/>
        </w:rPr>
        <w:t xml:space="preserve">үүрэгтэй: </w:t>
      </w:r>
    </w:p>
    <w:p w14:paraId="08E75413" w14:textId="5C90A1B9" w:rsidR="00541278" w:rsidRPr="003E5B41" w:rsidRDefault="009203BC" w:rsidP="003E5B41">
      <w:pPr>
        <w:pStyle w:val="ListParagraph"/>
        <w:numPr>
          <w:ilvl w:val="2"/>
          <w:numId w:val="1"/>
        </w:numPr>
        <w:ind w:left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Гэрээний </w:t>
      </w:r>
      <w:r w:rsidR="006A54A3">
        <w:rPr>
          <w:rFonts w:ascii="Arial" w:hAnsi="Arial" w:cs="Arial"/>
          <w:lang w:val="mn-MN"/>
        </w:rPr>
        <w:t>1.</w:t>
      </w:r>
      <w:r w:rsidR="00207282">
        <w:rPr>
          <w:rFonts w:ascii="Arial" w:hAnsi="Arial" w:cs="Arial"/>
          <w:lang w:val="mn-MN"/>
        </w:rPr>
        <w:t>2</w:t>
      </w:r>
      <w:r w:rsidR="006A54A3">
        <w:rPr>
          <w:rFonts w:ascii="Arial" w:hAnsi="Arial" w:cs="Arial"/>
          <w:lang w:val="mn-MN"/>
        </w:rPr>
        <w:t xml:space="preserve"> д</w:t>
      </w:r>
      <w:r w:rsidR="00207282">
        <w:rPr>
          <w:rFonts w:ascii="Arial" w:hAnsi="Arial" w:cs="Arial"/>
          <w:lang w:val="mn-MN"/>
        </w:rPr>
        <w:t>а</w:t>
      </w:r>
      <w:r w:rsidR="006A54A3">
        <w:rPr>
          <w:rFonts w:ascii="Arial" w:hAnsi="Arial" w:cs="Arial"/>
          <w:lang w:val="mn-MN"/>
        </w:rPr>
        <w:t>х</w:t>
      </w:r>
      <w:r w:rsidR="00207282">
        <w:rPr>
          <w:rFonts w:ascii="Arial" w:hAnsi="Arial" w:cs="Arial"/>
          <w:lang w:val="mn-MN"/>
        </w:rPr>
        <w:t>ь</w:t>
      </w:r>
      <w:r>
        <w:rPr>
          <w:rFonts w:ascii="Arial" w:hAnsi="Arial" w:cs="Arial"/>
          <w:lang w:val="mn-MN"/>
        </w:rPr>
        <w:t xml:space="preserve"> хэсэгт заасан бүх үйл ажиллагаанд клубын удирдлага, </w:t>
      </w:r>
      <w:r w:rsidR="00460540" w:rsidRPr="003E5B41">
        <w:rPr>
          <w:rFonts w:ascii="Arial" w:hAnsi="Arial" w:cs="Arial"/>
          <w:lang w:val="mn-MN"/>
        </w:rPr>
        <w:t>дасгалжуулагчаас баталсан хуваарь болон заавр</w:t>
      </w:r>
      <w:r w:rsidR="00B83EB0" w:rsidRPr="003E5B41">
        <w:rPr>
          <w:rFonts w:ascii="Arial" w:hAnsi="Arial" w:cs="Arial"/>
          <w:lang w:val="mn-MN"/>
        </w:rPr>
        <w:t>ы</w:t>
      </w:r>
      <w:r w:rsidR="00460540" w:rsidRPr="003E5B41">
        <w:rPr>
          <w:rFonts w:ascii="Arial" w:hAnsi="Arial" w:cs="Arial"/>
          <w:lang w:val="mn-MN"/>
        </w:rPr>
        <w:t>н</w:t>
      </w:r>
      <w:r w:rsidR="00B83EB0" w:rsidRPr="003E5B41">
        <w:rPr>
          <w:rFonts w:ascii="Arial" w:hAnsi="Arial" w:cs="Arial"/>
          <w:lang w:val="mn-MN"/>
        </w:rPr>
        <w:t xml:space="preserve"> дагуу </w:t>
      </w:r>
      <w:r>
        <w:rPr>
          <w:rFonts w:ascii="Arial" w:hAnsi="Arial" w:cs="Arial"/>
          <w:lang w:val="mn-MN"/>
        </w:rPr>
        <w:t xml:space="preserve">тухай бүр тогтмол </w:t>
      </w:r>
      <w:r w:rsidR="002469C0">
        <w:rPr>
          <w:rFonts w:ascii="Arial" w:hAnsi="Arial" w:cs="Arial"/>
          <w:lang w:val="mn-MN"/>
        </w:rPr>
        <w:t xml:space="preserve"> </w:t>
      </w:r>
      <w:r w:rsidR="00541278" w:rsidRPr="003E5B41">
        <w:rPr>
          <w:rFonts w:ascii="Arial" w:hAnsi="Arial" w:cs="Arial"/>
          <w:lang w:val="mn-MN"/>
        </w:rPr>
        <w:t>оролцох</w:t>
      </w:r>
      <w:r w:rsidR="00541278" w:rsidRPr="003E5B41">
        <w:rPr>
          <w:rFonts w:ascii="Arial" w:hAnsi="Arial" w:cs="Arial"/>
          <w:color w:val="333333"/>
          <w:shd w:val="clear" w:color="auto" w:fill="FFFFFF"/>
          <w:lang w:val="mn-MN"/>
        </w:rPr>
        <w:t>;</w:t>
      </w:r>
    </w:p>
    <w:p w14:paraId="2D911506" w14:textId="77777777" w:rsidR="00B83EB0" w:rsidRPr="003E5B41" w:rsidRDefault="007335B4" w:rsidP="003E5B41">
      <w:pPr>
        <w:pStyle w:val="ListParagraph"/>
        <w:numPr>
          <w:ilvl w:val="2"/>
          <w:numId w:val="1"/>
        </w:numPr>
        <w:ind w:left="720"/>
        <w:jc w:val="both"/>
        <w:rPr>
          <w:rFonts w:ascii="Arial" w:hAnsi="Arial" w:cs="Arial"/>
          <w:lang w:val="mn-MN"/>
        </w:rPr>
      </w:pPr>
      <w:r w:rsidRPr="003E5B41">
        <w:rPr>
          <w:rFonts w:ascii="Arial" w:hAnsi="Arial" w:cs="Arial"/>
          <w:color w:val="333333"/>
          <w:shd w:val="clear" w:color="auto" w:fill="FFFFFF"/>
          <w:lang w:val="mn-MN"/>
        </w:rPr>
        <w:t>Клубээс тогтоосон үед т</w:t>
      </w:r>
      <w:r w:rsidR="00460540" w:rsidRPr="003E5B41">
        <w:rPr>
          <w:rFonts w:ascii="Arial" w:hAnsi="Arial" w:cs="Arial"/>
          <w:color w:val="333333"/>
          <w:shd w:val="clear" w:color="auto" w:fill="FFFFFF"/>
          <w:lang w:val="mn-MN"/>
        </w:rPr>
        <w:t xml:space="preserve">оглогчид олгосон </w:t>
      </w:r>
      <w:r w:rsidRPr="003E5B41">
        <w:rPr>
          <w:rFonts w:ascii="Arial" w:hAnsi="Arial" w:cs="Arial"/>
          <w:color w:val="333333"/>
          <w:shd w:val="clear" w:color="auto" w:fill="FFFFFF"/>
          <w:lang w:val="mn-MN"/>
        </w:rPr>
        <w:t>хувцас хэрэгслийг бэлтгэлийн болон тэмцээний үеэр хэрэглэх</w:t>
      </w:r>
      <w:r w:rsidR="00B51CB7" w:rsidRPr="003E5B41">
        <w:rPr>
          <w:rFonts w:ascii="Arial" w:hAnsi="Arial" w:cs="Arial"/>
          <w:color w:val="333333"/>
          <w:shd w:val="clear" w:color="auto" w:fill="FFFFFF"/>
          <w:lang w:val="mn-MN"/>
        </w:rPr>
        <w:t>;</w:t>
      </w:r>
    </w:p>
    <w:p w14:paraId="31E062E5" w14:textId="77777777" w:rsidR="004064B8" w:rsidRPr="003E5B41" w:rsidRDefault="006A54A3" w:rsidP="003E5B41">
      <w:pPr>
        <w:pStyle w:val="ListParagraph"/>
        <w:numPr>
          <w:ilvl w:val="2"/>
          <w:numId w:val="1"/>
        </w:numPr>
        <w:ind w:left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lastRenderedPageBreak/>
        <w:t xml:space="preserve">Бие бялдрын хувьд өөрийгөө хөгжүүлэх болон </w:t>
      </w:r>
      <w:r w:rsidR="00B51CB7" w:rsidRPr="003E5B41">
        <w:rPr>
          <w:rFonts w:ascii="Arial" w:hAnsi="Arial" w:cs="Arial"/>
          <w:lang w:val="mn-MN"/>
        </w:rPr>
        <w:t>эрүүл амьдралын хэв маягийг дэмжих</w:t>
      </w:r>
      <w:r w:rsidR="00732DE5" w:rsidRPr="003E5B41">
        <w:rPr>
          <w:rFonts w:ascii="Arial" w:hAnsi="Arial" w:cs="Arial"/>
          <w:color w:val="333333"/>
          <w:shd w:val="clear" w:color="auto" w:fill="FFFFFF"/>
          <w:lang w:val="mn-MN"/>
        </w:rPr>
        <w:t>;</w:t>
      </w:r>
    </w:p>
    <w:p w14:paraId="083EAB42" w14:textId="77777777" w:rsidR="00732DE5" w:rsidRPr="00997088" w:rsidRDefault="00FC1FB5" w:rsidP="003E5B41">
      <w:pPr>
        <w:pStyle w:val="ListParagraph"/>
        <w:numPr>
          <w:ilvl w:val="2"/>
          <w:numId w:val="1"/>
        </w:numPr>
        <w:ind w:left="720"/>
        <w:jc w:val="both"/>
        <w:rPr>
          <w:rFonts w:ascii="Arial" w:hAnsi="Arial" w:cs="Arial"/>
          <w:lang w:val="mn-MN"/>
        </w:rPr>
      </w:pPr>
      <w:r w:rsidRPr="003E5B41">
        <w:rPr>
          <w:rFonts w:ascii="Arial" w:hAnsi="Arial" w:cs="Arial"/>
          <w:lang w:val="mn-MN"/>
        </w:rPr>
        <w:t xml:space="preserve">Согтууруулах ундаа, мансууруулах бодис, </w:t>
      </w:r>
      <w:r w:rsidR="006A0079">
        <w:rPr>
          <w:rFonts w:ascii="Arial" w:hAnsi="Arial" w:cs="Arial"/>
          <w:lang w:val="mn-MN"/>
        </w:rPr>
        <w:t>сэтгэцэд нөлөөлөх аливаа хорт бодисыг хэрэглэхгүй байх, тэдгээртэй холбоотой үйл ажиллагаа явуулдаг</w:t>
      </w:r>
      <w:r w:rsidRPr="003E5B41">
        <w:rPr>
          <w:rFonts w:ascii="Arial" w:hAnsi="Arial" w:cs="Arial"/>
          <w:lang w:val="mn-MN"/>
        </w:rPr>
        <w:t xml:space="preserve"> олон нийтийн газраар үйлчлүүлэхгүй байх</w:t>
      </w:r>
      <w:r w:rsidR="00227F4D" w:rsidRPr="003E5B41">
        <w:rPr>
          <w:rFonts w:ascii="Arial" w:hAnsi="Arial" w:cs="Arial"/>
          <w:color w:val="333333"/>
          <w:shd w:val="clear" w:color="auto" w:fill="FFFFFF"/>
          <w:lang w:val="mn-MN"/>
        </w:rPr>
        <w:t>;</w:t>
      </w:r>
    </w:p>
    <w:p w14:paraId="673CC210" w14:textId="77777777" w:rsidR="00997088" w:rsidRPr="00997088" w:rsidRDefault="00997088" w:rsidP="003E5B41">
      <w:pPr>
        <w:pStyle w:val="ListParagraph"/>
        <w:numPr>
          <w:ilvl w:val="2"/>
          <w:numId w:val="1"/>
        </w:numPr>
        <w:ind w:left="720"/>
        <w:jc w:val="both"/>
        <w:rPr>
          <w:rFonts w:ascii="Arial" w:hAnsi="Arial" w:cs="Arial"/>
          <w:lang w:val="mn-MN"/>
        </w:rPr>
      </w:pPr>
      <w:r w:rsidRPr="00997088">
        <w:rPr>
          <w:rFonts w:ascii="Arial" w:hAnsi="Arial" w:cs="Arial"/>
          <w:color w:val="050505"/>
          <w:lang w:val="mn-MN"/>
        </w:rPr>
        <w:t>Тоглолт, бэлтгэл сургуулилтанд оролцож байхдаа спортын бус авир үл гаргах, тоглолтын албаны хүмүүсийн шийдвэрийг хүлээн зөвшөөрөх, үүнтэй холбоотой дүрэм журмыг суралцах</w:t>
      </w:r>
      <w:r w:rsidRPr="00997088">
        <w:rPr>
          <w:rFonts w:ascii="Arial" w:hAnsi="Arial" w:cs="Arial"/>
          <w:color w:val="333333"/>
          <w:szCs w:val="18"/>
          <w:shd w:val="clear" w:color="auto" w:fill="FFFFFF"/>
          <w:lang w:val="mn-MN"/>
        </w:rPr>
        <w:t>;</w:t>
      </w:r>
    </w:p>
    <w:p w14:paraId="20EDDDC5" w14:textId="77777777" w:rsidR="00494DEC" w:rsidRPr="003E5B41" w:rsidRDefault="00216F47" w:rsidP="003E5B41">
      <w:pPr>
        <w:pStyle w:val="ListParagraph"/>
        <w:numPr>
          <w:ilvl w:val="2"/>
          <w:numId w:val="1"/>
        </w:numPr>
        <w:ind w:left="720"/>
        <w:jc w:val="both"/>
        <w:rPr>
          <w:rFonts w:ascii="Arial" w:hAnsi="Arial" w:cs="Arial"/>
          <w:lang w:val="mn-MN"/>
        </w:rPr>
      </w:pPr>
      <w:r w:rsidRPr="003E5B41">
        <w:rPr>
          <w:rFonts w:ascii="Arial" w:hAnsi="Arial" w:cs="Arial"/>
          <w:lang w:val="mn-MN"/>
        </w:rPr>
        <w:t>Тоглолт, бэлтгэл, сургалтын үеэр хүмүүст спортлог зан авир гаргаж, биеэ</w:t>
      </w:r>
      <w:r w:rsidR="00652AC6">
        <w:rPr>
          <w:rFonts w:ascii="Arial" w:hAnsi="Arial" w:cs="Arial"/>
          <w:lang w:val="mn-MN"/>
        </w:rPr>
        <w:t xml:space="preserve"> зөв</w:t>
      </w:r>
      <w:r w:rsidRPr="003E5B41">
        <w:rPr>
          <w:rFonts w:ascii="Arial" w:hAnsi="Arial" w:cs="Arial"/>
          <w:lang w:val="mn-MN"/>
        </w:rPr>
        <w:t xml:space="preserve"> авч явах, тоглолтын дүрмийг дагах, </w:t>
      </w:r>
      <w:r w:rsidR="009A05DF" w:rsidRPr="003E5B41">
        <w:rPr>
          <w:rFonts w:ascii="Arial" w:hAnsi="Arial" w:cs="Arial"/>
          <w:lang w:val="mn-MN"/>
        </w:rPr>
        <w:t>тоглолтод хамааралтай албаны хүмүүсийн шийдвэрийг хүлээн зөвшөөрч, сахин биелүүлэх</w:t>
      </w:r>
      <w:r w:rsidR="009A05DF" w:rsidRPr="003E5B41">
        <w:rPr>
          <w:rFonts w:ascii="Arial" w:hAnsi="Arial" w:cs="Arial"/>
          <w:color w:val="333333"/>
          <w:shd w:val="clear" w:color="auto" w:fill="FFFFFF"/>
          <w:lang w:val="mn-MN"/>
        </w:rPr>
        <w:t>;</w:t>
      </w:r>
    </w:p>
    <w:p w14:paraId="60618F01" w14:textId="4D3ED45F" w:rsidR="00EE2056" w:rsidRPr="00EB2690" w:rsidRDefault="00E0564D" w:rsidP="003E5B41">
      <w:pPr>
        <w:pStyle w:val="ListParagraph"/>
        <w:numPr>
          <w:ilvl w:val="2"/>
          <w:numId w:val="1"/>
        </w:numPr>
        <w:ind w:left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Клубын</w:t>
      </w:r>
      <w:r w:rsidR="00EE2056" w:rsidRPr="003E5B41">
        <w:rPr>
          <w:rFonts w:ascii="Arial" w:hAnsi="Arial" w:cs="Arial"/>
          <w:lang w:val="mn-MN"/>
        </w:rPr>
        <w:t xml:space="preserve"> </w:t>
      </w:r>
      <w:r w:rsidR="0095603F" w:rsidRPr="003E5B41">
        <w:rPr>
          <w:rFonts w:ascii="Arial" w:hAnsi="Arial" w:cs="Arial"/>
          <w:lang w:val="mn-MN"/>
        </w:rPr>
        <w:t>өмчийн хөрөнгийг арчлах ба гэрээний хугацаа дуусга</w:t>
      </w:r>
      <w:r w:rsidR="006A0079">
        <w:rPr>
          <w:rFonts w:ascii="Arial" w:hAnsi="Arial" w:cs="Arial"/>
          <w:lang w:val="mn-MN"/>
        </w:rPr>
        <w:t>вар болсноор клубт буцаан олгохоор заасан эд хөрөнгийг буцаан өгөх</w:t>
      </w:r>
      <w:r w:rsidR="006A0079" w:rsidRPr="003E5B41">
        <w:rPr>
          <w:rFonts w:ascii="Arial" w:hAnsi="Arial" w:cs="Arial"/>
          <w:color w:val="333333"/>
          <w:shd w:val="clear" w:color="auto" w:fill="FFFFFF"/>
          <w:lang w:val="mn-MN"/>
        </w:rPr>
        <w:t>;</w:t>
      </w:r>
    </w:p>
    <w:p w14:paraId="7E66169A" w14:textId="262B6434" w:rsidR="00EB2690" w:rsidRPr="00AB2439" w:rsidRDefault="00EB2690" w:rsidP="003E5B41">
      <w:pPr>
        <w:pStyle w:val="ListParagraph"/>
        <w:numPr>
          <w:ilvl w:val="2"/>
          <w:numId w:val="1"/>
        </w:numPr>
        <w:ind w:left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Гэрээний хугацаанд</w:t>
      </w:r>
      <w:r w:rsidRPr="003E5B41">
        <w:rPr>
          <w:rFonts w:ascii="Arial" w:hAnsi="Arial" w:cs="Arial"/>
          <w:lang w:val="mn-MN"/>
        </w:rPr>
        <w:t xml:space="preserve"> тамирчин клубээс </w:t>
      </w:r>
      <w:r>
        <w:rPr>
          <w:rFonts w:ascii="Arial" w:hAnsi="Arial" w:cs="Arial"/>
          <w:lang w:val="mn-MN"/>
        </w:rPr>
        <w:t>гэнэтийн ослын</w:t>
      </w:r>
      <w:r w:rsidR="00A17ECF">
        <w:rPr>
          <w:rFonts w:ascii="Arial" w:hAnsi="Arial" w:cs="Arial"/>
          <w:lang w:val="mn-MN"/>
        </w:rPr>
        <w:t xml:space="preserve"> /бэртэл</w:t>
      </w:r>
      <w:r>
        <w:rPr>
          <w:rFonts w:ascii="Arial" w:hAnsi="Arial" w:cs="Arial"/>
          <w:lang w:val="mn-MN"/>
        </w:rPr>
        <w:t xml:space="preserve"> гэмт</w:t>
      </w:r>
      <w:r w:rsidR="00A17ECF">
        <w:rPr>
          <w:rFonts w:ascii="Arial" w:hAnsi="Arial" w:cs="Arial"/>
          <w:lang w:val="mn-MN"/>
        </w:rPr>
        <w:t>эл/</w:t>
      </w:r>
      <w:r>
        <w:rPr>
          <w:rFonts w:ascii="Arial" w:hAnsi="Arial" w:cs="Arial"/>
          <w:lang w:val="mn-MN"/>
        </w:rPr>
        <w:t xml:space="preserve"> </w:t>
      </w:r>
      <w:r w:rsidRPr="003E5B41">
        <w:rPr>
          <w:rFonts w:ascii="Arial" w:hAnsi="Arial" w:cs="Arial"/>
          <w:lang w:val="mn-MN"/>
        </w:rPr>
        <w:t>олговор авах</w:t>
      </w:r>
      <w:r w:rsidR="00832CFE" w:rsidRPr="003E5B41">
        <w:rPr>
          <w:rFonts w:ascii="Arial" w:hAnsi="Arial" w:cs="Arial"/>
          <w:color w:val="333333"/>
          <w:shd w:val="clear" w:color="auto" w:fill="FFFFFF"/>
          <w:lang w:val="mn-MN"/>
        </w:rPr>
        <w:t>;</w:t>
      </w:r>
    </w:p>
    <w:p w14:paraId="19B7FB4C" w14:textId="77777777" w:rsidR="00EE2056" w:rsidRPr="003E5B41" w:rsidRDefault="0095603F" w:rsidP="003E5B41">
      <w:pPr>
        <w:pStyle w:val="ListParagraph"/>
        <w:numPr>
          <w:ilvl w:val="2"/>
          <w:numId w:val="1"/>
        </w:numPr>
        <w:ind w:left="720"/>
        <w:jc w:val="both"/>
        <w:rPr>
          <w:rFonts w:ascii="Arial" w:hAnsi="Arial" w:cs="Arial"/>
          <w:lang w:val="mn-MN"/>
        </w:rPr>
      </w:pPr>
      <w:r w:rsidRPr="003E5B41">
        <w:rPr>
          <w:rFonts w:ascii="Arial" w:hAnsi="Arial" w:cs="Arial"/>
          <w:lang w:val="mn-MN"/>
        </w:rPr>
        <w:t xml:space="preserve">Хэвлэл мэдээлэлтэй харилцахдаа хөлбөмбөгийн ирээдүй мөн </w:t>
      </w:r>
      <w:r w:rsidR="00E0564D">
        <w:rPr>
          <w:rFonts w:ascii="Arial" w:hAnsi="Arial" w:cs="Arial"/>
          <w:lang w:val="mn-MN"/>
        </w:rPr>
        <w:t>клубын</w:t>
      </w:r>
      <w:r w:rsidRPr="003E5B41">
        <w:rPr>
          <w:rFonts w:ascii="Arial" w:hAnsi="Arial" w:cs="Arial"/>
          <w:lang w:val="mn-MN"/>
        </w:rPr>
        <w:t xml:space="preserve"> нэр хүндийг хамгаалах, мөн </w:t>
      </w:r>
      <w:r w:rsidR="00E0564D">
        <w:rPr>
          <w:rFonts w:ascii="Arial" w:hAnsi="Arial" w:cs="Arial"/>
          <w:lang w:val="mn-MN"/>
        </w:rPr>
        <w:t>клубын</w:t>
      </w:r>
      <w:r w:rsidRPr="003E5B41">
        <w:rPr>
          <w:rFonts w:ascii="Arial" w:hAnsi="Arial" w:cs="Arial"/>
          <w:lang w:val="mn-MN"/>
        </w:rPr>
        <w:t xml:space="preserve"> эрх ашгийг хохироох аливаа мэдэгдлээс зайлсхийх</w:t>
      </w:r>
      <w:r w:rsidR="000555BF" w:rsidRPr="003E5B41">
        <w:rPr>
          <w:rFonts w:ascii="Arial" w:hAnsi="Arial" w:cs="Arial"/>
          <w:color w:val="333333"/>
          <w:shd w:val="clear" w:color="auto" w:fill="FFFFFF"/>
          <w:lang w:val="mn-MN"/>
        </w:rPr>
        <w:t>;</w:t>
      </w:r>
      <w:r w:rsidR="006A0079">
        <w:rPr>
          <w:rFonts w:ascii="Arial" w:hAnsi="Arial" w:cs="Arial"/>
          <w:color w:val="333333"/>
          <w:shd w:val="clear" w:color="auto" w:fill="FFFFFF"/>
          <w:lang w:val="mn-MN"/>
        </w:rPr>
        <w:t xml:space="preserve"> </w:t>
      </w:r>
    </w:p>
    <w:p w14:paraId="42305598" w14:textId="2B4D6EE9" w:rsidR="007B7857" w:rsidRPr="000A0A64" w:rsidRDefault="007B7857" w:rsidP="003E5B41">
      <w:pPr>
        <w:pStyle w:val="ListParagraph"/>
        <w:numPr>
          <w:ilvl w:val="2"/>
          <w:numId w:val="1"/>
        </w:numPr>
        <w:ind w:left="720"/>
        <w:jc w:val="both"/>
        <w:rPr>
          <w:rFonts w:ascii="Arial" w:hAnsi="Arial" w:cs="Arial"/>
          <w:lang w:val="mn-MN"/>
        </w:rPr>
      </w:pPr>
      <w:r w:rsidRPr="003E5B41">
        <w:rPr>
          <w:rFonts w:ascii="Arial" w:hAnsi="Arial" w:cs="Arial"/>
          <w:color w:val="333333"/>
          <w:shd w:val="clear" w:color="auto" w:fill="FFFFFF"/>
          <w:lang w:val="mn-MN"/>
        </w:rPr>
        <w:t>Холбооны дүрэм, журмууд, ОУХБХ, АХБХ, МХБХ-ны тушаал, тогтоол, захирамжууд</w:t>
      </w:r>
      <w:r w:rsidR="009B7BFF" w:rsidRPr="003E5B41">
        <w:rPr>
          <w:rFonts w:ascii="Arial" w:hAnsi="Arial" w:cs="Arial"/>
          <w:color w:val="333333"/>
          <w:shd w:val="clear" w:color="auto" w:fill="FFFFFF"/>
          <w:lang w:val="mn-MN"/>
        </w:rPr>
        <w:t xml:space="preserve"> болон тэдгээрт нийцүүлэн гаргаж бата</w:t>
      </w:r>
      <w:r w:rsidR="007B2253">
        <w:rPr>
          <w:rFonts w:ascii="Arial" w:hAnsi="Arial" w:cs="Arial"/>
          <w:color w:val="333333"/>
          <w:shd w:val="clear" w:color="auto" w:fill="FFFFFF"/>
          <w:lang w:val="mn-MN"/>
        </w:rPr>
        <w:t>лсан шийдвэрүүдийг дагаж мөрдөх.</w:t>
      </w:r>
    </w:p>
    <w:p w14:paraId="54A4AF8B" w14:textId="77777777" w:rsidR="000A0A64" w:rsidRPr="00153C76" w:rsidRDefault="000A0A64" w:rsidP="00EB2690">
      <w:pPr>
        <w:pStyle w:val="ListParagraph"/>
        <w:jc w:val="both"/>
        <w:rPr>
          <w:rFonts w:ascii="Arial" w:hAnsi="Arial" w:cs="Arial"/>
          <w:lang w:val="mn-MN"/>
        </w:rPr>
      </w:pPr>
    </w:p>
    <w:p w14:paraId="535090E5" w14:textId="77777777" w:rsidR="00153C76" w:rsidRPr="003E5B41" w:rsidRDefault="00153C76" w:rsidP="00153C76">
      <w:pPr>
        <w:pStyle w:val="ListParagraph"/>
        <w:jc w:val="both"/>
        <w:rPr>
          <w:rFonts w:ascii="Arial" w:hAnsi="Arial" w:cs="Arial"/>
          <w:lang w:val="mn-MN"/>
        </w:rPr>
      </w:pPr>
    </w:p>
    <w:p w14:paraId="54D37183" w14:textId="77777777" w:rsidR="00153C76" w:rsidRDefault="00153C76" w:rsidP="00153C76">
      <w:pPr>
        <w:pStyle w:val="ListParagraph"/>
        <w:numPr>
          <w:ilvl w:val="0"/>
          <w:numId w:val="1"/>
        </w:numPr>
        <w:ind w:left="720" w:hanging="720"/>
        <w:jc w:val="both"/>
        <w:rPr>
          <w:rFonts w:ascii="Arial" w:hAnsi="Arial" w:cs="Arial"/>
          <w:b/>
          <w:lang w:val="mn-MN"/>
        </w:rPr>
      </w:pPr>
      <w:r>
        <w:rPr>
          <w:rFonts w:ascii="Arial" w:hAnsi="Arial" w:cs="Arial"/>
          <w:b/>
          <w:lang w:val="mn-MN"/>
        </w:rPr>
        <w:t>СЭРГЭЭШ</w:t>
      </w:r>
    </w:p>
    <w:p w14:paraId="4EB6A400" w14:textId="77777777" w:rsidR="006D46B9" w:rsidRPr="00C7223F" w:rsidRDefault="006D46B9" w:rsidP="006D46B9">
      <w:pPr>
        <w:pStyle w:val="ListParagraph"/>
        <w:jc w:val="both"/>
        <w:rPr>
          <w:rFonts w:ascii="Arial" w:hAnsi="Arial" w:cs="Arial"/>
          <w:b/>
          <w:lang w:val="mn-MN"/>
        </w:rPr>
      </w:pPr>
    </w:p>
    <w:p w14:paraId="4FBE860A" w14:textId="77777777" w:rsidR="009B7BFF" w:rsidRPr="003E5B41" w:rsidRDefault="009B7BFF" w:rsidP="003E5B41">
      <w:pPr>
        <w:pStyle w:val="ListParagraph"/>
        <w:numPr>
          <w:ilvl w:val="1"/>
          <w:numId w:val="1"/>
        </w:numPr>
        <w:ind w:left="720"/>
        <w:jc w:val="both"/>
        <w:rPr>
          <w:rFonts w:ascii="Arial" w:hAnsi="Arial" w:cs="Arial"/>
          <w:b/>
          <w:lang w:val="mn-MN"/>
        </w:rPr>
      </w:pPr>
      <w:r w:rsidRPr="003E5B41">
        <w:rPr>
          <w:rFonts w:ascii="Arial" w:hAnsi="Arial" w:cs="Arial"/>
          <w:lang w:val="mn-MN"/>
        </w:rPr>
        <w:t xml:space="preserve">Клуб болон тоглогч нь Допингийн </w:t>
      </w:r>
      <w:r w:rsidR="00F63BF6">
        <w:rPr>
          <w:rFonts w:ascii="Arial" w:hAnsi="Arial" w:cs="Arial"/>
          <w:lang w:val="mn-MN"/>
        </w:rPr>
        <w:t>эсрэг</w:t>
      </w:r>
      <w:r w:rsidRPr="003E5B41">
        <w:rPr>
          <w:rFonts w:ascii="Arial" w:hAnsi="Arial" w:cs="Arial"/>
          <w:lang w:val="mn-MN"/>
        </w:rPr>
        <w:t xml:space="preserve"> хүчин төгөлдөр </w:t>
      </w:r>
      <w:r w:rsidR="00F63BF6">
        <w:rPr>
          <w:rFonts w:ascii="Arial" w:hAnsi="Arial" w:cs="Arial"/>
          <w:lang w:val="mn-MN"/>
        </w:rPr>
        <w:t>үйлчилж</w:t>
      </w:r>
      <w:r w:rsidRPr="003E5B41">
        <w:rPr>
          <w:rFonts w:ascii="Arial" w:hAnsi="Arial" w:cs="Arial"/>
          <w:lang w:val="mn-MN"/>
        </w:rPr>
        <w:t xml:space="preserve"> байгаа дүрэм,</w:t>
      </w:r>
      <w:r w:rsidR="00EA2AFE">
        <w:rPr>
          <w:rFonts w:ascii="Arial" w:hAnsi="Arial" w:cs="Arial"/>
          <w:lang w:val="mn-MN"/>
        </w:rPr>
        <w:t xml:space="preserve"> журмуудыг дагаж мөрдөнө</w:t>
      </w:r>
      <w:r w:rsidRPr="003E5B41">
        <w:rPr>
          <w:rFonts w:ascii="Arial" w:hAnsi="Arial" w:cs="Arial"/>
          <w:lang w:val="mn-MN"/>
        </w:rPr>
        <w:t>.</w:t>
      </w:r>
    </w:p>
    <w:p w14:paraId="5B291901" w14:textId="77777777" w:rsidR="00007AE8" w:rsidRPr="00007AE8" w:rsidRDefault="00F17724" w:rsidP="00007AE8">
      <w:pPr>
        <w:pStyle w:val="ListParagraph"/>
        <w:numPr>
          <w:ilvl w:val="1"/>
          <w:numId w:val="1"/>
        </w:numPr>
        <w:ind w:left="720"/>
        <w:jc w:val="both"/>
        <w:rPr>
          <w:rFonts w:ascii="Arial" w:hAnsi="Arial" w:cs="Arial"/>
          <w:b/>
          <w:lang w:val="mn-MN"/>
        </w:rPr>
      </w:pPr>
      <w:r>
        <w:rPr>
          <w:rFonts w:ascii="Arial" w:hAnsi="Arial" w:cs="Arial"/>
          <w:lang w:val="mn-MN"/>
        </w:rPr>
        <w:t>Сэргээш</w:t>
      </w:r>
      <w:r w:rsidR="00AB62FC">
        <w:rPr>
          <w:rFonts w:ascii="Arial" w:hAnsi="Arial" w:cs="Arial"/>
          <w:lang w:val="mn-MN"/>
        </w:rPr>
        <w:t xml:space="preserve"> хэрэглэх</w:t>
      </w:r>
      <w:r w:rsidR="00E0015C" w:rsidRPr="003E5B41">
        <w:rPr>
          <w:rFonts w:ascii="Arial" w:hAnsi="Arial" w:cs="Arial"/>
          <w:lang w:val="mn-MN"/>
        </w:rPr>
        <w:t xml:space="preserve"> гэж </w:t>
      </w:r>
      <w:r w:rsidR="007A602C">
        <w:rPr>
          <w:rFonts w:ascii="Arial" w:hAnsi="Arial" w:cs="Arial"/>
          <w:lang w:val="mn-MN"/>
        </w:rPr>
        <w:t>Дэлхийн Допингийн эсрэг байгууллагаас баталдаг хориглосон</w:t>
      </w:r>
      <w:r w:rsidR="00E0015C" w:rsidRPr="003E5B41">
        <w:rPr>
          <w:rFonts w:ascii="Arial" w:hAnsi="Arial" w:cs="Arial"/>
          <w:lang w:val="mn-MN"/>
        </w:rPr>
        <w:t xml:space="preserve"> жагсаалтад буй бодисыг хориглосон арга хэрэгслээр хэрэглэхийг хэлнэ.</w:t>
      </w:r>
    </w:p>
    <w:p w14:paraId="52B1205E" w14:textId="77777777" w:rsidR="00472543" w:rsidRPr="003E5B41" w:rsidRDefault="00A97572" w:rsidP="003E5B41">
      <w:pPr>
        <w:pStyle w:val="ListParagraph"/>
        <w:numPr>
          <w:ilvl w:val="1"/>
          <w:numId w:val="1"/>
        </w:numPr>
        <w:ind w:left="720"/>
        <w:jc w:val="both"/>
        <w:rPr>
          <w:rFonts w:ascii="Arial" w:hAnsi="Arial" w:cs="Arial"/>
          <w:b/>
          <w:lang w:val="mn-MN"/>
        </w:rPr>
      </w:pPr>
      <w:r w:rsidRPr="003E5B41">
        <w:rPr>
          <w:rFonts w:ascii="Arial" w:hAnsi="Arial" w:cs="Arial"/>
          <w:lang w:val="mn-MN"/>
        </w:rPr>
        <w:t xml:space="preserve">Клуб </w:t>
      </w:r>
      <w:r w:rsidR="002B6797">
        <w:rPr>
          <w:rFonts w:ascii="Arial" w:hAnsi="Arial" w:cs="Arial"/>
          <w:lang w:val="mn-MN"/>
        </w:rPr>
        <w:t>сэргээш</w:t>
      </w:r>
      <w:r w:rsidRPr="003E5B41">
        <w:rPr>
          <w:rFonts w:ascii="Arial" w:hAnsi="Arial" w:cs="Arial"/>
          <w:lang w:val="mn-MN"/>
        </w:rPr>
        <w:t xml:space="preserve"> хэр</w:t>
      </w:r>
      <w:r w:rsidR="002148AC">
        <w:rPr>
          <w:rFonts w:ascii="Arial" w:hAnsi="Arial" w:cs="Arial"/>
          <w:lang w:val="mn-MN"/>
        </w:rPr>
        <w:t>эглэсэн нь нотлогдсон тоглогчид зохих арга хэмжээ авах,</w:t>
      </w:r>
      <w:r w:rsidRPr="003E5B41">
        <w:rPr>
          <w:rFonts w:ascii="Arial" w:hAnsi="Arial" w:cs="Arial"/>
          <w:lang w:val="mn-MN"/>
        </w:rPr>
        <w:t xml:space="preserve"> гэрээг хэрэг бүрт ялгавартай хандах зарчимд үндэслэн цуцлах эрхтэй. </w:t>
      </w:r>
    </w:p>
    <w:p w14:paraId="70338A4A" w14:textId="77777777" w:rsidR="005A6397" w:rsidRPr="003E5B41" w:rsidRDefault="005A6397" w:rsidP="003E5B41">
      <w:pPr>
        <w:pStyle w:val="ListParagraph"/>
        <w:ind w:hanging="720"/>
        <w:jc w:val="both"/>
        <w:rPr>
          <w:rFonts w:ascii="Arial" w:hAnsi="Arial" w:cs="Arial"/>
          <w:b/>
          <w:lang w:val="mn-MN"/>
        </w:rPr>
      </w:pPr>
    </w:p>
    <w:p w14:paraId="044D386A" w14:textId="77777777" w:rsidR="0018678E" w:rsidRDefault="0018678E" w:rsidP="0018678E">
      <w:pPr>
        <w:pStyle w:val="ListParagraph"/>
        <w:numPr>
          <w:ilvl w:val="0"/>
          <w:numId w:val="1"/>
        </w:numPr>
        <w:ind w:left="720" w:hanging="720"/>
        <w:jc w:val="both"/>
        <w:rPr>
          <w:rFonts w:ascii="Arial" w:hAnsi="Arial" w:cs="Arial"/>
          <w:b/>
          <w:lang w:val="mn-MN"/>
        </w:rPr>
      </w:pPr>
      <w:r w:rsidRPr="003E5B41">
        <w:rPr>
          <w:rFonts w:ascii="Arial" w:hAnsi="Arial" w:cs="Arial"/>
          <w:b/>
          <w:lang w:val="mn-MN"/>
        </w:rPr>
        <w:t>МӨРИЙТЭЙ ТОГЛООМ БОЛОН ТОГЛОЛТ НАЙМААЛЦАХ</w:t>
      </w:r>
    </w:p>
    <w:p w14:paraId="2179F3FB" w14:textId="77777777" w:rsidR="006D46B9" w:rsidRPr="00C7223F" w:rsidRDefault="006D46B9" w:rsidP="006D46B9">
      <w:pPr>
        <w:pStyle w:val="ListParagraph"/>
        <w:jc w:val="both"/>
        <w:rPr>
          <w:rFonts w:ascii="Arial" w:hAnsi="Arial" w:cs="Arial"/>
          <w:b/>
          <w:lang w:val="mn-MN"/>
        </w:rPr>
      </w:pPr>
    </w:p>
    <w:p w14:paraId="5E91A3DF" w14:textId="0585D6B9" w:rsidR="00D65DA3" w:rsidRPr="003E5B41" w:rsidRDefault="00A97572" w:rsidP="003E5B41">
      <w:pPr>
        <w:pStyle w:val="ListParagraph"/>
        <w:numPr>
          <w:ilvl w:val="1"/>
          <w:numId w:val="1"/>
        </w:numPr>
        <w:ind w:left="720"/>
        <w:jc w:val="both"/>
        <w:rPr>
          <w:rFonts w:ascii="Arial" w:hAnsi="Arial" w:cs="Arial"/>
          <w:lang w:val="mn-MN"/>
        </w:rPr>
      </w:pPr>
      <w:r w:rsidRPr="003E5B41">
        <w:rPr>
          <w:rFonts w:ascii="Arial" w:hAnsi="Arial" w:cs="Arial"/>
          <w:lang w:val="mn-MN"/>
        </w:rPr>
        <w:t>Клуб болон тоглогч нь МХБХ болон мөрийтэй тоглоом, тоглолт наймаалцах</w:t>
      </w:r>
      <w:r w:rsidR="0009003F">
        <w:rPr>
          <w:rFonts w:ascii="Arial" w:hAnsi="Arial" w:cs="Arial"/>
          <w:lang w:val="mn-MN"/>
        </w:rPr>
        <w:t xml:space="preserve">ын эсрэг </w:t>
      </w:r>
      <w:r w:rsidR="00120B6D" w:rsidRPr="003E5B41">
        <w:rPr>
          <w:rFonts w:ascii="Arial" w:hAnsi="Arial" w:cs="Arial"/>
          <w:lang w:val="mn-MN"/>
        </w:rPr>
        <w:t xml:space="preserve">үйл ажиллагаа явуулдаг </w:t>
      </w:r>
      <w:r w:rsidRPr="003E5B41">
        <w:rPr>
          <w:rFonts w:ascii="Arial" w:hAnsi="Arial" w:cs="Arial"/>
          <w:lang w:val="mn-MN"/>
        </w:rPr>
        <w:t>олон улсын хөлбөмбөгийн</w:t>
      </w:r>
      <w:r w:rsidR="00120B6D" w:rsidRPr="003E5B41">
        <w:rPr>
          <w:rFonts w:ascii="Arial" w:hAnsi="Arial" w:cs="Arial"/>
          <w:lang w:val="mn-MN"/>
        </w:rPr>
        <w:t xml:space="preserve"> байгууллагаас гаргасан бүхий л баримт бичиг, хэм хэмжээнд захирагдана.</w:t>
      </w:r>
    </w:p>
    <w:p w14:paraId="14488AFD" w14:textId="77777777" w:rsidR="004D4C40" w:rsidRPr="003E5B41" w:rsidRDefault="00FA509B" w:rsidP="003E5B41">
      <w:pPr>
        <w:pStyle w:val="ListParagraph"/>
        <w:numPr>
          <w:ilvl w:val="1"/>
          <w:numId w:val="1"/>
        </w:numPr>
        <w:ind w:left="720"/>
        <w:jc w:val="both"/>
        <w:rPr>
          <w:rFonts w:ascii="Arial" w:hAnsi="Arial" w:cs="Arial"/>
          <w:lang w:val="mn-MN"/>
        </w:rPr>
      </w:pPr>
      <w:r w:rsidRPr="003E5B41">
        <w:rPr>
          <w:rFonts w:ascii="Arial" w:hAnsi="Arial" w:cs="Arial"/>
          <w:lang w:val="mn-MN"/>
        </w:rPr>
        <w:t xml:space="preserve">Талууд </w:t>
      </w:r>
      <w:r w:rsidRPr="00B06FFA">
        <w:rPr>
          <w:rFonts w:ascii="Arial" w:hAnsi="Arial" w:cs="Arial"/>
          <w:lang w:val="mn-MN"/>
        </w:rPr>
        <w:t>МХБХ-ноос зохион байгуулсан</w:t>
      </w:r>
      <w:r w:rsidRPr="003E5B41">
        <w:rPr>
          <w:rFonts w:ascii="Arial" w:hAnsi="Arial" w:cs="Arial"/>
          <w:lang w:val="mn-MN"/>
        </w:rPr>
        <w:t xml:space="preserve"> тэмцээний тоглолтын үйл явц болон үр дүнгийн талаар </w:t>
      </w:r>
      <w:r w:rsidR="004D4C40" w:rsidRPr="003E5B41">
        <w:rPr>
          <w:rFonts w:ascii="Arial" w:hAnsi="Arial" w:cs="Arial"/>
          <w:lang w:val="mn-MN"/>
        </w:rPr>
        <w:t>мөрий тавих болон түүнтэй төсөөтэй үйл ажиллагаанд өөрийн болон гуравдагч этгээдэд ашигта</w:t>
      </w:r>
      <w:r w:rsidR="00867287" w:rsidRPr="003E5B41">
        <w:rPr>
          <w:rFonts w:ascii="Arial" w:hAnsi="Arial" w:cs="Arial"/>
          <w:lang w:val="mn-MN"/>
        </w:rPr>
        <w:t>й байдал шууд болон шууд бусаар бий болгохгүй</w:t>
      </w:r>
      <w:r w:rsidR="004D4C40" w:rsidRPr="003E5B41">
        <w:rPr>
          <w:rFonts w:ascii="Arial" w:hAnsi="Arial" w:cs="Arial"/>
          <w:lang w:val="mn-MN"/>
        </w:rPr>
        <w:t xml:space="preserve"> </w:t>
      </w:r>
      <w:r w:rsidR="007B2253">
        <w:rPr>
          <w:rFonts w:ascii="Arial" w:hAnsi="Arial" w:cs="Arial"/>
          <w:lang w:val="mn-MN"/>
        </w:rPr>
        <w:t>байна</w:t>
      </w:r>
      <w:r w:rsidR="004D4C40" w:rsidRPr="003E5B41">
        <w:rPr>
          <w:rFonts w:ascii="Arial" w:hAnsi="Arial" w:cs="Arial"/>
          <w:lang w:val="mn-MN"/>
        </w:rPr>
        <w:t>.</w:t>
      </w:r>
    </w:p>
    <w:p w14:paraId="3E08D1BE" w14:textId="77777777" w:rsidR="005A6397" w:rsidRPr="003E5B41" w:rsidRDefault="005A6397" w:rsidP="003E5B41">
      <w:pPr>
        <w:pStyle w:val="ListParagraph"/>
        <w:tabs>
          <w:tab w:val="left" w:pos="6750"/>
        </w:tabs>
        <w:ind w:hanging="720"/>
        <w:jc w:val="both"/>
        <w:rPr>
          <w:rFonts w:ascii="Arial" w:hAnsi="Arial" w:cs="Arial"/>
          <w:lang w:val="mn-MN"/>
        </w:rPr>
      </w:pPr>
    </w:p>
    <w:p w14:paraId="73634AF3" w14:textId="77777777" w:rsidR="00B415D0" w:rsidRDefault="00B44D21" w:rsidP="00B415D0">
      <w:pPr>
        <w:pStyle w:val="ListParagraph"/>
        <w:numPr>
          <w:ilvl w:val="0"/>
          <w:numId w:val="1"/>
        </w:numPr>
        <w:ind w:left="720" w:hanging="720"/>
        <w:jc w:val="both"/>
        <w:rPr>
          <w:rFonts w:ascii="Arial" w:hAnsi="Arial" w:cs="Arial"/>
          <w:b/>
          <w:lang w:val="mn-MN"/>
        </w:rPr>
      </w:pPr>
      <w:r>
        <w:rPr>
          <w:rFonts w:ascii="Arial" w:hAnsi="Arial" w:cs="Arial"/>
          <w:b/>
          <w:lang w:val="mn-MN"/>
        </w:rPr>
        <w:t xml:space="preserve">ТОГЛОГЧИЙН </w:t>
      </w:r>
      <w:r w:rsidR="0068028A">
        <w:rPr>
          <w:rFonts w:ascii="Arial" w:hAnsi="Arial" w:cs="Arial"/>
          <w:b/>
          <w:lang w:val="mn-MN"/>
        </w:rPr>
        <w:t xml:space="preserve">МАРКЕТИНГИЙН </w:t>
      </w:r>
      <w:r>
        <w:rPr>
          <w:rFonts w:ascii="Arial" w:hAnsi="Arial" w:cs="Arial"/>
          <w:b/>
          <w:lang w:val="mn-MN"/>
        </w:rPr>
        <w:t>ЭРХ</w:t>
      </w:r>
    </w:p>
    <w:p w14:paraId="433F3FD1" w14:textId="77777777" w:rsidR="006D46B9" w:rsidRPr="00C7223F" w:rsidRDefault="006D46B9" w:rsidP="006D46B9">
      <w:pPr>
        <w:pStyle w:val="ListParagraph"/>
        <w:jc w:val="both"/>
        <w:rPr>
          <w:rFonts w:ascii="Arial" w:hAnsi="Arial" w:cs="Arial"/>
          <w:b/>
          <w:lang w:val="mn-MN"/>
        </w:rPr>
      </w:pPr>
    </w:p>
    <w:p w14:paraId="6C80125C" w14:textId="46025AB2" w:rsidR="00472543" w:rsidRPr="003E5B41" w:rsidRDefault="00C80E79" w:rsidP="003E5B41">
      <w:pPr>
        <w:pStyle w:val="ListParagraph"/>
        <w:numPr>
          <w:ilvl w:val="1"/>
          <w:numId w:val="1"/>
        </w:numPr>
        <w:ind w:left="720"/>
        <w:jc w:val="both"/>
        <w:rPr>
          <w:rFonts w:ascii="Arial" w:hAnsi="Arial" w:cs="Arial"/>
          <w:lang w:val="mn-MN"/>
        </w:rPr>
      </w:pPr>
      <w:r w:rsidRPr="003E5B41">
        <w:rPr>
          <w:rFonts w:ascii="Arial" w:hAnsi="Arial" w:cs="Arial"/>
          <w:lang w:val="mn-MN"/>
        </w:rPr>
        <w:t xml:space="preserve">Тоглогч </w:t>
      </w:r>
      <w:r w:rsidR="00F60F2A">
        <w:rPr>
          <w:rFonts w:ascii="Arial" w:hAnsi="Arial" w:cs="Arial"/>
          <w:lang w:val="mn-MN"/>
        </w:rPr>
        <w:t>хөл</w:t>
      </w:r>
      <w:r w:rsidR="001B7D0A">
        <w:rPr>
          <w:rFonts w:ascii="Arial" w:hAnsi="Arial" w:cs="Arial"/>
          <w:lang w:val="mn-MN"/>
        </w:rPr>
        <w:t xml:space="preserve"> </w:t>
      </w:r>
      <w:r w:rsidR="00F60F2A">
        <w:rPr>
          <w:rFonts w:ascii="Arial" w:hAnsi="Arial" w:cs="Arial"/>
          <w:lang w:val="mn-MN"/>
        </w:rPr>
        <w:t>бөмбөгийн</w:t>
      </w:r>
      <w:r w:rsidR="00400349">
        <w:rPr>
          <w:rFonts w:ascii="Arial" w:hAnsi="Arial" w:cs="Arial"/>
          <w:lang w:val="mn-MN"/>
        </w:rPr>
        <w:t xml:space="preserve"> спортыг</w:t>
      </w:r>
      <w:r w:rsidR="005D19A1">
        <w:rPr>
          <w:rFonts w:ascii="Arial" w:hAnsi="Arial" w:cs="Arial"/>
          <w:lang w:val="mn-MN"/>
        </w:rPr>
        <w:t xml:space="preserve"> </w:t>
      </w:r>
      <w:r w:rsidR="007E612E">
        <w:rPr>
          <w:rFonts w:ascii="Arial" w:hAnsi="Arial" w:cs="Arial"/>
          <w:lang w:val="mn-MN"/>
        </w:rPr>
        <w:t>дэмжих</w:t>
      </w:r>
      <w:r w:rsidR="00734798">
        <w:rPr>
          <w:rFonts w:ascii="Arial" w:hAnsi="Arial" w:cs="Arial"/>
          <w:lang w:val="mn-MN"/>
        </w:rPr>
        <w:t xml:space="preserve">, </w:t>
      </w:r>
      <w:r w:rsidR="00400349">
        <w:rPr>
          <w:rFonts w:ascii="Arial" w:hAnsi="Arial" w:cs="Arial"/>
          <w:lang w:val="mn-MN"/>
        </w:rPr>
        <w:t>клуб</w:t>
      </w:r>
      <w:r w:rsidR="00B10FBE">
        <w:rPr>
          <w:rFonts w:ascii="Arial" w:hAnsi="Arial" w:cs="Arial"/>
          <w:lang w:val="mn-MN"/>
        </w:rPr>
        <w:t>ий</w:t>
      </w:r>
      <w:r w:rsidR="00400349">
        <w:rPr>
          <w:rFonts w:ascii="Arial" w:hAnsi="Arial" w:cs="Arial"/>
          <w:lang w:val="mn-MN"/>
        </w:rPr>
        <w:t xml:space="preserve">н үйл ажиллагааг </w:t>
      </w:r>
      <w:r w:rsidR="007E612E">
        <w:rPr>
          <w:rFonts w:ascii="Arial" w:hAnsi="Arial" w:cs="Arial"/>
          <w:lang w:val="mn-MN"/>
        </w:rPr>
        <w:t xml:space="preserve">сурталчлах </w:t>
      </w:r>
      <w:r w:rsidRPr="003E5B41">
        <w:rPr>
          <w:rFonts w:ascii="Arial" w:hAnsi="Arial" w:cs="Arial"/>
          <w:lang w:val="mn-MN"/>
        </w:rPr>
        <w:t xml:space="preserve">зорилгоор </w:t>
      </w:r>
      <w:r w:rsidR="00E0564D">
        <w:rPr>
          <w:rFonts w:ascii="Arial" w:hAnsi="Arial" w:cs="Arial"/>
          <w:lang w:val="mn-MN"/>
        </w:rPr>
        <w:t>клубын</w:t>
      </w:r>
      <w:r w:rsidRPr="003E5B41">
        <w:rPr>
          <w:rFonts w:ascii="Arial" w:hAnsi="Arial" w:cs="Arial"/>
          <w:lang w:val="mn-MN"/>
        </w:rPr>
        <w:t xml:space="preserve"> тогтоосон аливаа сурталчилгааны үйл ажиллагаанд оролцоно. </w:t>
      </w:r>
    </w:p>
    <w:p w14:paraId="084D40AC" w14:textId="77777777" w:rsidR="00C80E79" w:rsidRPr="003E5B41" w:rsidRDefault="00C80E79" w:rsidP="003E5B41">
      <w:pPr>
        <w:pStyle w:val="ListParagraph"/>
        <w:numPr>
          <w:ilvl w:val="1"/>
          <w:numId w:val="1"/>
        </w:numPr>
        <w:ind w:left="720"/>
        <w:jc w:val="both"/>
        <w:rPr>
          <w:rFonts w:ascii="Arial" w:hAnsi="Arial" w:cs="Arial"/>
          <w:lang w:val="mn-MN"/>
        </w:rPr>
      </w:pPr>
      <w:r w:rsidRPr="003E5B41">
        <w:rPr>
          <w:rFonts w:ascii="Arial" w:hAnsi="Arial" w:cs="Arial"/>
          <w:lang w:val="mn-MN"/>
        </w:rPr>
        <w:t xml:space="preserve">Тоглогч сурталчилгааны үйл ажиллагаанд </w:t>
      </w:r>
      <w:r w:rsidR="00E0564D">
        <w:rPr>
          <w:rFonts w:ascii="Arial" w:hAnsi="Arial" w:cs="Arial"/>
          <w:lang w:val="mn-MN"/>
        </w:rPr>
        <w:t>клубын</w:t>
      </w:r>
      <w:r w:rsidRPr="003E5B41">
        <w:rPr>
          <w:rFonts w:ascii="Arial" w:hAnsi="Arial" w:cs="Arial"/>
          <w:lang w:val="mn-MN"/>
        </w:rPr>
        <w:t xml:space="preserve"> олгосон хувцас хэрэгслийг өмсөнө.</w:t>
      </w:r>
    </w:p>
    <w:p w14:paraId="16B6B3AB" w14:textId="77777777" w:rsidR="00B44D21" w:rsidRDefault="00B44D21" w:rsidP="003E5B41">
      <w:pPr>
        <w:pStyle w:val="ListParagraph"/>
        <w:numPr>
          <w:ilvl w:val="1"/>
          <w:numId w:val="1"/>
        </w:numPr>
        <w:ind w:left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Клуб нь тоглогчийн маркетинг дахь дүр төрхийн эрхийг бүхлээр ба/эсвэл хэсэгчлэн ашиглах эрхтэй байх хэдий ч тоглогч </w:t>
      </w:r>
      <w:r w:rsidR="00E0564D">
        <w:rPr>
          <w:rFonts w:ascii="Arial" w:hAnsi="Arial" w:cs="Arial"/>
          <w:lang w:val="mn-MN"/>
        </w:rPr>
        <w:t>клубын</w:t>
      </w:r>
      <w:r>
        <w:rPr>
          <w:rFonts w:ascii="Arial" w:hAnsi="Arial" w:cs="Arial"/>
          <w:lang w:val="mn-MN"/>
        </w:rPr>
        <w:t xml:space="preserve"> </w:t>
      </w:r>
      <w:r w:rsidR="00273260">
        <w:rPr>
          <w:rFonts w:ascii="Arial" w:hAnsi="Arial" w:cs="Arial"/>
          <w:lang w:val="mn-MN"/>
        </w:rPr>
        <w:t xml:space="preserve">удирдлага, хамтран ажиллагч спонсор </w:t>
      </w:r>
      <w:r>
        <w:rPr>
          <w:rFonts w:ascii="Arial" w:hAnsi="Arial" w:cs="Arial"/>
          <w:lang w:val="mn-MN"/>
        </w:rPr>
        <w:t>байгууллагатай үл харшлах зарчмаар өөрийн дүр төрхийг ашиглах эрхийг хадгална.</w:t>
      </w:r>
    </w:p>
    <w:p w14:paraId="7A176EE6" w14:textId="77777777" w:rsidR="008B2D9A" w:rsidRPr="00962D5E" w:rsidRDefault="008B2D9A" w:rsidP="003E5B41">
      <w:pPr>
        <w:pStyle w:val="ListParagraph"/>
        <w:numPr>
          <w:ilvl w:val="1"/>
          <w:numId w:val="1"/>
        </w:numPr>
        <w:ind w:left="720"/>
        <w:jc w:val="both"/>
        <w:rPr>
          <w:rFonts w:ascii="Arial" w:hAnsi="Arial" w:cs="Arial"/>
          <w:lang w:val="mn-MN"/>
        </w:rPr>
      </w:pPr>
      <w:r w:rsidRPr="00962D5E">
        <w:rPr>
          <w:rFonts w:ascii="Arial" w:hAnsi="Arial" w:cs="Arial"/>
          <w:lang w:val="mn-MN"/>
        </w:rPr>
        <w:t xml:space="preserve">Клуб болон тоглогч нар </w:t>
      </w:r>
      <w:r w:rsidR="00965529" w:rsidRPr="00962D5E">
        <w:rPr>
          <w:rFonts w:ascii="Arial" w:hAnsi="Arial" w:cs="Arial"/>
          <w:lang w:val="mn-MN"/>
        </w:rPr>
        <w:t>дээрх</w:t>
      </w:r>
      <w:r w:rsidR="00C93FB7" w:rsidRPr="00962D5E">
        <w:rPr>
          <w:rFonts w:ascii="Arial" w:hAnsi="Arial" w:cs="Arial"/>
          <w:lang w:val="mn-MN"/>
        </w:rPr>
        <w:t xml:space="preserve"> үйл ажиллагаанд </w:t>
      </w:r>
      <w:r w:rsidRPr="00962D5E">
        <w:rPr>
          <w:rFonts w:ascii="Arial" w:hAnsi="Arial" w:cs="Arial"/>
          <w:lang w:val="mn-MN"/>
        </w:rPr>
        <w:t>МХБХ-ны марк</w:t>
      </w:r>
      <w:r w:rsidR="00734798" w:rsidRPr="00962D5E">
        <w:rPr>
          <w:rFonts w:ascii="Arial" w:hAnsi="Arial" w:cs="Arial"/>
          <w:lang w:val="mn-MN"/>
        </w:rPr>
        <w:t>етинг сурталчилгааны ерөнхий зарчим, чиглэлийг баримтална</w:t>
      </w:r>
      <w:r w:rsidRPr="00962D5E">
        <w:rPr>
          <w:rFonts w:ascii="Arial" w:hAnsi="Arial" w:cs="Arial"/>
          <w:lang w:val="mn-MN"/>
        </w:rPr>
        <w:t>.</w:t>
      </w:r>
      <w:r w:rsidR="00965529" w:rsidRPr="00962D5E">
        <w:rPr>
          <w:rFonts w:ascii="Arial" w:hAnsi="Arial" w:cs="Arial"/>
          <w:lang w:val="mn-MN"/>
        </w:rPr>
        <w:t xml:space="preserve"> </w:t>
      </w:r>
    </w:p>
    <w:p w14:paraId="70066E34" w14:textId="77777777" w:rsidR="005A6397" w:rsidRPr="003E5B41" w:rsidRDefault="005A6397" w:rsidP="003E5B41">
      <w:pPr>
        <w:pStyle w:val="ListParagraph"/>
        <w:ind w:hanging="720"/>
        <w:jc w:val="both"/>
        <w:rPr>
          <w:rFonts w:ascii="Arial" w:hAnsi="Arial" w:cs="Arial"/>
          <w:lang w:val="mn-MN"/>
        </w:rPr>
      </w:pPr>
    </w:p>
    <w:p w14:paraId="41BEBC73" w14:textId="77777777" w:rsidR="00193819" w:rsidRDefault="00193819" w:rsidP="00193819">
      <w:pPr>
        <w:pStyle w:val="ListParagraph"/>
        <w:numPr>
          <w:ilvl w:val="0"/>
          <w:numId w:val="1"/>
        </w:numPr>
        <w:ind w:left="720" w:hanging="720"/>
        <w:jc w:val="both"/>
        <w:rPr>
          <w:rFonts w:ascii="Arial" w:hAnsi="Arial" w:cs="Arial"/>
          <w:b/>
          <w:lang w:val="mn-MN"/>
        </w:rPr>
      </w:pPr>
      <w:r>
        <w:rPr>
          <w:rFonts w:ascii="Arial" w:hAnsi="Arial" w:cs="Arial"/>
          <w:b/>
          <w:lang w:val="mn-MN"/>
        </w:rPr>
        <w:t>САХИЛГА</w:t>
      </w:r>
      <w:r w:rsidR="006A54A3">
        <w:rPr>
          <w:rFonts w:ascii="Arial" w:hAnsi="Arial" w:cs="Arial"/>
          <w:b/>
          <w:lang w:val="mn-MN"/>
        </w:rPr>
        <w:t xml:space="preserve"> БАТ</w:t>
      </w:r>
      <w:r>
        <w:rPr>
          <w:rFonts w:ascii="Arial" w:hAnsi="Arial" w:cs="Arial"/>
          <w:b/>
          <w:lang w:val="mn-MN"/>
        </w:rPr>
        <w:t>, ЁС ЗҮЙ</w:t>
      </w:r>
    </w:p>
    <w:p w14:paraId="4D504F7C" w14:textId="77777777" w:rsidR="006D46B9" w:rsidRPr="00C7223F" w:rsidRDefault="006D46B9" w:rsidP="006D46B9">
      <w:pPr>
        <w:pStyle w:val="ListParagraph"/>
        <w:jc w:val="both"/>
        <w:rPr>
          <w:rFonts w:ascii="Arial" w:hAnsi="Arial" w:cs="Arial"/>
          <w:b/>
          <w:lang w:val="mn-MN"/>
        </w:rPr>
      </w:pPr>
    </w:p>
    <w:p w14:paraId="6418C29D" w14:textId="34ED7330" w:rsidR="005A6397" w:rsidRDefault="0045274D" w:rsidP="00766AF6">
      <w:pPr>
        <w:pStyle w:val="ListParagraph"/>
        <w:numPr>
          <w:ilvl w:val="1"/>
          <w:numId w:val="1"/>
        </w:numPr>
        <w:ind w:left="720"/>
        <w:jc w:val="both"/>
        <w:rPr>
          <w:rFonts w:ascii="Arial" w:hAnsi="Arial" w:cs="Arial"/>
          <w:lang w:val="mn-MN"/>
        </w:rPr>
      </w:pPr>
      <w:r w:rsidRPr="003E5B41">
        <w:rPr>
          <w:rFonts w:ascii="Arial" w:hAnsi="Arial" w:cs="Arial"/>
          <w:lang w:val="mn-MN"/>
        </w:rPr>
        <w:t xml:space="preserve">Клуб </w:t>
      </w:r>
      <w:r w:rsidR="002A5E4E">
        <w:rPr>
          <w:rFonts w:ascii="Arial" w:hAnsi="Arial" w:cs="Arial"/>
          <w:lang w:val="mn-MN"/>
        </w:rPr>
        <w:t>тоглогчийн даг</w:t>
      </w:r>
      <w:r w:rsidR="00136C34">
        <w:rPr>
          <w:rFonts w:ascii="Arial" w:hAnsi="Arial" w:cs="Arial"/>
          <w:lang w:val="mn-MN"/>
        </w:rPr>
        <w:t xml:space="preserve">аж мөрдөх </w:t>
      </w:r>
      <w:r w:rsidR="00E0564D">
        <w:rPr>
          <w:rFonts w:ascii="Arial" w:hAnsi="Arial" w:cs="Arial"/>
          <w:lang w:val="mn-MN"/>
        </w:rPr>
        <w:t>клубын</w:t>
      </w:r>
      <w:r w:rsidR="00136C34">
        <w:rPr>
          <w:rFonts w:ascii="Arial" w:hAnsi="Arial" w:cs="Arial"/>
          <w:lang w:val="mn-MN"/>
        </w:rPr>
        <w:t xml:space="preserve"> дотоод журамтай байх </w:t>
      </w:r>
      <w:r w:rsidR="002A5E4E">
        <w:rPr>
          <w:rFonts w:ascii="Arial" w:hAnsi="Arial" w:cs="Arial"/>
          <w:lang w:val="mn-MN"/>
        </w:rPr>
        <w:t xml:space="preserve">ба </w:t>
      </w:r>
      <w:r w:rsidR="009E6772" w:rsidRPr="003E5B41">
        <w:rPr>
          <w:rFonts w:ascii="Arial" w:hAnsi="Arial" w:cs="Arial"/>
          <w:lang w:val="mn-MN"/>
        </w:rPr>
        <w:t xml:space="preserve">үүнд </w:t>
      </w:r>
      <w:r w:rsidR="00136C34">
        <w:rPr>
          <w:rFonts w:ascii="Arial" w:hAnsi="Arial" w:cs="Arial"/>
          <w:lang w:val="mn-MN"/>
        </w:rPr>
        <w:t xml:space="preserve">сахилга бат, </w:t>
      </w:r>
      <w:r w:rsidR="009E6772" w:rsidRPr="003E5B41">
        <w:rPr>
          <w:rFonts w:ascii="Arial" w:hAnsi="Arial" w:cs="Arial"/>
          <w:lang w:val="mn-MN"/>
        </w:rPr>
        <w:t>тоглогчийн зан байдал, үйл ажиллагаа,</w:t>
      </w:r>
      <w:r w:rsidR="007E612E">
        <w:rPr>
          <w:rFonts w:ascii="Arial" w:hAnsi="Arial" w:cs="Arial"/>
          <w:lang w:val="mn-MN"/>
        </w:rPr>
        <w:t xml:space="preserve"> мөн журам</w:t>
      </w:r>
      <w:r w:rsidR="00634649">
        <w:rPr>
          <w:rFonts w:ascii="Arial" w:hAnsi="Arial" w:cs="Arial"/>
          <w:lang w:val="mn-MN"/>
        </w:rPr>
        <w:t xml:space="preserve"> зөрчсөн тохиолдолд </w:t>
      </w:r>
      <w:r w:rsidR="009E6772" w:rsidRPr="003E5B41">
        <w:rPr>
          <w:rFonts w:ascii="Arial" w:hAnsi="Arial" w:cs="Arial"/>
          <w:lang w:val="mn-MN"/>
        </w:rPr>
        <w:t xml:space="preserve">ногдуулах </w:t>
      </w:r>
      <w:r w:rsidR="00634649">
        <w:rPr>
          <w:rFonts w:ascii="Arial" w:hAnsi="Arial" w:cs="Arial"/>
          <w:lang w:val="mn-MN"/>
        </w:rPr>
        <w:t xml:space="preserve">сахилгын </w:t>
      </w:r>
      <w:r w:rsidR="009E6772" w:rsidRPr="003E5B41">
        <w:rPr>
          <w:rFonts w:ascii="Arial" w:hAnsi="Arial" w:cs="Arial"/>
          <w:lang w:val="mn-MN"/>
        </w:rPr>
        <w:t xml:space="preserve">шийтгэлийг </w:t>
      </w:r>
      <w:r w:rsidR="00634649">
        <w:rPr>
          <w:rFonts w:ascii="Arial" w:hAnsi="Arial" w:cs="Arial"/>
          <w:lang w:val="mn-MN"/>
        </w:rPr>
        <w:t>заана</w:t>
      </w:r>
      <w:r w:rsidR="009E6772" w:rsidRPr="003E5B41">
        <w:rPr>
          <w:rFonts w:ascii="Arial" w:hAnsi="Arial" w:cs="Arial"/>
          <w:lang w:val="mn-MN"/>
        </w:rPr>
        <w:t>.</w:t>
      </w:r>
      <w:r w:rsidR="00483827" w:rsidRPr="003E5B41">
        <w:rPr>
          <w:rFonts w:ascii="Arial" w:hAnsi="Arial" w:cs="Arial"/>
          <w:lang w:val="mn-MN"/>
        </w:rPr>
        <w:t xml:space="preserve"> </w:t>
      </w:r>
      <w:r w:rsidR="00483827" w:rsidRPr="00643978">
        <w:rPr>
          <w:rFonts w:ascii="Arial" w:hAnsi="Arial" w:cs="Arial"/>
          <w:lang w:val="mn-MN"/>
        </w:rPr>
        <w:t xml:space="preserve">Клуб тоглогчоор </w:t>
      </w:r>
      <w:r w:rsidR="00FE5482">
        <w:rPr>
          <w:rFonts w:ascii="Arial" w:hAnsi="Arial" w:cs="Arial"/>
          <w:lang w:val="mn-MN"/>
        </w:rPr>
        <w:t xml:space="preserve">гэрээнд </w:t>
      </w:r>
      <w:r w:rsidR="00483827" w:rsidRPr="00643978">
        <w:rPr>
          <w:rFonts w:ascii="Arial" w:hAnsi="Arial" w:cs="Arial"/>
          <w:lang w:val="mn-MN"/>
        </w:rPr>
        <w:t xml:space="preserve">гарын үсэг зуруулахдаа </w:t>
      </w:r>
      <w:r w:rsidR="00ED2B9F">
        <w:rPr>
          <w:rFonts w:ascii="Arial" w:hAnsi="Arial" w:cs="Arial"/>
          <w:lang w:val="mn-MN"/>
        </w:rPr>
        <w:t>тус</w:t>
      </w:r>
      <w:r w:rsidR="006517DE">
        <w:rPr>
          <w:rFonts w:ascii="Arial" w:hAnsi="Arial" w:cs="Arial"/>
          <w:lang w:val="mn-MN"/>
        </w:rPr>
        <w:t xml:space="preserve"> </w:t>
      </w:r>
      <w:r w:rsidR="00B51508" w:rsidRPr="00643978">
        <w:rPr>
          <w:rFonts w:ascii="Arial" w:hAnsi="Arial" w:cs="Arial"/>
          <w:lang w:val="mn-MN"/>
        </w:rPr>
        <w:t>журмыг түүнд урьдчилан танилцуулна</w:t>
      </w:r>
      <w:r w:rsidR="00483827" w:rsidRPr="00643978">
        <w:rPr>
          <w:rFonts w:ascii="Arial" w:hAnsi="Arial" w:cs="Arial"/>
          <w:lang w:val="mn-MN"/>
        </w:rPr>
        <w:t>.</w:t>
      </w:r>
      <w:r w:rsidR="00483827" w:rsidRPr="003E5B41">
        <w:rPr>
          <w:rFonts w:ascii="Arial" w:hAnsi="Arial" w:cs="Arial"/>
          <w:lang w:val="mn-MN"/>
        </w:rPr>
        <w:t xml:space="preserve"> </w:t>
      </w:r>
    </w:p>
    <w:p w14:paraId="1468D700" w14:textId="77777777" w:rsidR="00766AF6" w:rsidRPr="00766AF6" w:rsidRDefault="00766AF6" w:rsidP="00766AF6">
      <w:pPr>
        <w:pStyle w:val="ListParagraph"/>
        <w:jc w:val="both"/>
        <w:rPr>
          <w:rFonts w:ascii="Arial" w:hAnsi="Arial" w:cs="Arial"/>
          <w:lang w:val="mn-MN"/>
        </w:rPr>
      </w:pPr>
    </w:p>
    <w:p w14:paraId="24EEFB65" w14:textId="77777777" w:rsidR="00975E2F" w:rsidRDefault="00DD00D3" w:rsidP="00975E2F">
      <w:pPr>
        <w:pStyle w:val="ListParagraph"/>
        <w:numPr>
          <w:ilvl w:val="0"/>
          <w:numId w:val="1"/>
        </w:numPr>
        <w:ind w:left="720" w:hanging="720"/>
        <w:jc w:val="both"/>
        <w:rPr>
          <w:rFonts w:ascii="Arial" w:hAnsi="Arial" w:cs="Arial"/>
          <w:b/>
          <w:lang w:val="mn-MN"/>
        </w:rPr>
      </w:pPr>
      <w:r>
        <w:rPr>
          <w:rFonts w:ascii="Arial" w:hAnsi="Arial" w:cs="Arial"/>
          <w:b/>
          <w:lang w:val="mn-MN"/>
        </w:rPr>
        <w:t>ГЭРЭЭГ СУНГАХ</w:t>
      </w:r>
      <w:r w:rsidR="00975E2F" w:rsidRPr="003E5B41">
        <w:rPr>
          <w:rFonts w:ascii="Arial" w:hAnsi="Arial" w:cs="Arial"/>
          <w:b/>
          <w:lang w:val="mn-MN"/>
        </w:rPr>
        <w:t>, ЦУЦЛАХ</w:t>
      </w:r>
    </w:p>
    <w:p w14:paraId="7F2F1CEA" w14:textId="77777777" w:rsidR="006D46B9" w:rsidRPr="00C7223F" w:rsidRDefault="006D46B9" w:rsidP="006D46B9">
      <w:pPr>
        <w:pStyle w:val="ListParagraph"/>
        <w:jc w:val="both"/>
        <w:rPr>
          <w:rFonts w:ascii="Arial" w:hAnsi="Arial" w:cs="Arial"/>
          <w:b/>
          <w:lang w:val="mn-MN"/>
        </w:rPr>
      </w:pPr>
    </w:p>
    <w:p w14:paraId="4D754B4C" w14:textId="0D874BE3" w:rsidR="00472543" w:rsidRPr="003E5B41" w:rsidRDefault="009756A4" w:rsidP="003E5B41">
      <w:pPr>
        <w:pStyle w:val="ListParagraph"/>
        <w:numPr>
          <w:ilvl w:val="1"/>
          <w:numId w:val="1"/>
        </w:numPr>
        <w:ind w:left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Гэрээг</w:t>
      </w:r>
      <w:r w:rsidR="00754A1D">
        <w:rPr>
          <w:rFonts w:ascii="Arial" w:hAnsi="Arial" w:cs="Arial"/>
          <w:lang w:val="mn-MN"/>
        </w:rPr>
        <w:t xml:space="preserve"> </w:t>
      </w:r>
      <w:r w:rsidR="00766AF6">
        <w:rPr>
          <w:rFonts w:ascii="Arial" w:hAnsi="Arial" w:cs="Arial"/>
          <w:lang w:val="mn-MN"/>
        </w:rPr>
        <w:t xml:space="preserve">гурван тал </w:t>
      </w:r>
      <w:r>
        <w:rPr>
          <w:rFonts w:ascii="Arial" w:hAnsi="Arial" w:cs="Arial"/>
          <w:lang w:val="mn-MN"/>
        </w:rPr>
        <w:t>харилцан тохиролцож сунгах ба анх байгуулсан хугацаанаас хэтрэхгүй хугацаа</w:t>
      </w:r>
      <w:r w:rsidR="006B672F">
        <w:rPr>
          <w:rFonts w:ascii="Arial" w:hAnsi="Arial" w:cs="Arial"/>
          <w:lang w:val="mn-MN"/>
        </w:rPr>
        <w:t>гаар сунгана</w:t>
      </w:r>
      <w:r w:rsidR="00754A1D">
        <w:rPr>
          <w:rFonts w:ascii="Arial" w:hAnsi="Arial" w:cs="Arial"/>
          <w:lang w:val="mn-MN"/>
        </w:rPr>
        <w:t>.</w:t>
      </w:r>
    </w:p>
    <w:p w14:paraId="27D67A0D" w14:textId="77777777" w:rsidR="007A6A8F" w:rsidRDefault="004A6618" w:rsidP="003E5B41">
      <w:pPr>
        <w:pStyle w:val="ListParagraph"/>
        <w:numPr>
          <w:ilvl w:val="1"/>
          <w:numId w:val="1"/>
        </w:numPr>
        <w:ind w:left="720"/>
        <w:jc w:val="both"/>
        <w:rPr>
          <w:rFonts w:ascii="Arial" w:hAnsi="Arial" w:cs="Arial"/>
          <w:lang w:val="mn-MN"/>
        </w:rPr>
      </w:pPr>
      <w:r w:rsidRPr="003E5B41">
        <w:rPr>
          <w:rFonts w:ascii="Arial" w:hAnsi="Arial" w:cs="Arial"/>
          <w:lang w:val="mn-MN"/>
        </w:rPr>
        <w:t xml:space="preserve">Клуб болон тоглогч нь </w:t>
      </w:r>
      <w:r w:rsidR="00B40649">
        <w:rPr>
          <w:rFonts w:ascii="Arial" w:hAnsi="Arial" w:cs="Arial"/>
          <w:lang w:val="mn-MN"/>
        </w:rPr>
        <w:t>онцгой нөхц</w:t>
      </w:r>
      <w:r w:rsidRPr="008C5C5D">
        <w:rPr>
          <w:rFonts w:ascii="Arial" w:hAnsi="Arial" w:cs="Arial"/>
          <w:lang w:val="mn-MN"/>
        </w:rPr>
        <w:t>лөөр гэрээг цуцлах</w:t>
      </w:r>
      <w:r w:rsidR="00A821B9">
        <w:rPr>
          <w:rFonts w:ascii="Arial" w:hAnsi="Arial" w:cs="Arial"/>
          <w:lang w:val="mn-MN"/>
        </w:rPr>
        <w:t xml:space="preserve"> хэлцэл</w:t>
      </w:r>
      <w:r w:rsidR="00CF6000" w:rsidRPr="008C5C5D">
        <w:rPr>
          <w:rFonts w:ascii="Arial" w:hAnsi="Arial" w:cs="Arial"/>
          <w:lang w:val="mn-MN"/>
        </w:rPr>
        <w:t>д</w:t>
      </w:r>
      <w:r w:rsidRPr="003E5B41">
        <w:rPr>
          <w:rFonts w:ascii="Arial" w:hAnsi="Arial" w:cs="Arial"/>
          <w:lang w:val="mn-MN"/>
        </w:rPr>
        <w:t xml:space="preserve"> </w:t>
      </w:r>
      <w:r w:rsidR="00CF6000" w:rsidRPr="003E5B41">
        <w:rPr>
          <w:rFonts w:ascii="Arial" w:hAnsi="Arial" w:cs="Arial"/>
          <w:lang w:val="mn-MN"/>
        </w:rPr>
        <w:t>тэгш</w:t>
      </w:r>
      <w:r w:rsidRPr="003E5B41">
        <w:rPr>
          <w:rFonts w:ascii="Arial" w:hAnsi="Arial" w:cs="Arial"/>
          <w:lang w:val="mn-MN"/>
        </w:rPr>
        <w:t xml:space="preserve"> эрхтэй байна. </w:t>
      </w:r>
    </w:p>
    <w:p w14:paraId="6A151D96" w14:textId="77777777" w:rsidR="00B40649" w:rsidRPr="003E5B41" w:rsidRDefault="00A11355" w:rsidP="003E5B41">
      <w:pPr>
        <w:pStyle w:val="ListParagraph"/>
        <w:numPr>
          <w:ilvl w:val="1"/>
          <w:numId w:val="1"/>
        </w:numPr>
        <w:ind w:left="720"/>
        <w:jc w:val="both"/>
        <w:rPr>
          <w:rFonts w:ascii="Arial" w:hAnsi="Arial" w:cs="Arial"/>
          <w:lang w:val="mn-MN"/>
        </w:rPr>
      </w:pPr>
      <w:r w:rsidRPr="003E5B41">
        <w:rPr>
          <w:rFonts w:ascii="Arial" w:hAnsi="Arial" w:cs="Arial"/>
          <w:lang w:val="mn-MN"/>
        </w:rPr>
        <w:t xml:space="preserve">Онцгой нөхцөл үүссэн гэрээ нь зөвхөн тодорхой тохиолдолд цуцлагдана. </w:t>
      </w:r>
      <w:r w:rsidR="000E2501">
        <w:rPr>
          <w:rFonts w:ascii="Arial" w:hAnsi="Arial" w:cs="Arial"/>
          <w:lang w:val="mn-MN"/>
        </w:rPr>
        <w:t>/ОУХБХ-ны Тоглогчийн статус ба шилжилт хөдөлгөөний журмын дагуу/</w:t>
      </w:r>
    </w:p>
    <w:p w14:paraId="471CEDAA" w14:textId="77777777" w:rsidR="005A6397" w:rsidRPr="003E5B41" w:rsidRDefault="005A6397" w:rsidP="003E5B41">
      <w:pPr>
        <w:pStyle w:val="ListParagraph"/>
        <w:ind w:hanging="720"/>
        <w:jc w:val="both"/>
        <w:rPr>
          <w:rFonts w:ascii="Arial" w:hAnsi="Arial" w:cs="Arial"/>
          <w:lang w:val="mn-MN"/>
        </w:rPr>
      </w:pPr>
    </w:p>
    <w:p w14:paraId="3BD67B5C" w14:textId="77777777" w:rsidR="00763494" w:rsidRDefault="00763494" w:rsidP="00763494">
      <w:pPr>
        <w:pStyle w:val="ListParagraph"/>
        <w:numPr>
          <w:ilvl w:val="0"/>
          <w:numId w:val="1"/>
        </w:numPr>
        <w:ind w:left="720" w:hanging="720"/>
        <w:jc w:val="both"/>
        <w:rPr>
          <w:rFonts w:ascii="Arial" w:hAnsi="Arial" w:cs="Arial"/>
          <w:b/>
          <w:lang w:val="mn-MN"/>
        </w:rPr>
      </w:pPr>
      <w:r w:rsidRPr="003E5B41">
        <w:rPr>
          <w:rFonts w:ascii="Arial" w:hAnsi="Arial" w:cs="Arial"/>
          <w:b/>
          <w:lang w:val="mn-MN"/>
        </w:rPr>
        <w:t xml:space="preserve">МАРГААН ШИЙДВЭРЛЭХ </w:t>
      </w:r>
    </w:p>
    <w:p w14:paraId="2E4741C7" w14:textId="77777777" w:rsidR="006D46B9" w:rsidRPr="00C7223F" w:rsidRDefault="006D46B9" w:rsidP="006D46B9">
      <w:pPr>
        <w:pStyle w:val="ListParagraph"/>
        <w:jc w:val="both"/>
        <w:rPr>
          <w:rFonts w:ascii="Arial" w:hAnsi="Arial" w:cs="Arial"/>
          <w:b/>
          <w:lang w:val="mn-MN"/>
        </w:rPr>
      </w:pPr>
    </w:p>
    <w:p w14:paraId="7EB34276" w14:textId="77777777" w:rsidR="006D46B9" w:rsidRDefault="008022A6" w:rsidP="003E5B41">
      <w:pPr>
        <w:pStyle w:val="ListParagraph"/>
        <w:numPr>
          <w:ilvl w:val="1"/>
          <w:numId w:val="1"/>
        </w:numPr>
        <w:ind w:left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Талуудын </w:t>
      </w:r>
      <w:r w:rsidR="00F53FB8" w:rsidRPr="003E5B41">
        <w:rPr>
          <w:rFonts w:ascii="Arial" w:hAnsi="Arial" w:cs="Arial"/>
          <w:lang w:val="mn-MN"/>
        </w:rPr>
        <w:t xml:space="preserve">хооронд үүссэн маргааныг </w:t>
      </w:r>
      <w:r w:rsidR="006D46B9">
        <w:rPr>
          <w:rFonts w:ascii="Arial" w:hAnsi="Arial" w:cs="Arial"/>
          <w:lang w:val="mn-MN"/>
        </w:rPr>
        <w:t>харилцан зөвшилцөх замаар</w:t>
      </w:r>
      <w:r w:rsidR="00F53FB8" w:rsidRPr="003E5B41">
        <w:rPr>
          <w:rFonts w:ascii="Arial" w:hAnsi="Arial" w:cs="Arial"/>
          <w:lang w:val="mn-MN"/>
        </w:rPr>
        <w:t xml:space="preserve"> шийдвэрлэнэ. </w:t>
      </w:r>
    </w:p>
    <w:p w14:paraId="3E099A89" w14:textId="77777777" w:rsidR="00AA6EB5" w:rsidRPr="003E5B41" w:rsidRDefault="0002199D" w:rsidP="003E5B41">
      <w:pPr>
        <w:pStyle w:val="ListParagraph"/>
        <w:numPr>
          <w:ilvl w:val="1"/>
          <w:numId w:val="1"/>
        </w:numPr>
        <w:ind w:left="720"/>
        <w:jc w:val="both"/>
        <w:rPr>
          <w:rFonts w:ascii="Arial" w:hAnsi="Arial" w:cs="Arial"/>
          <w:lang w:val="mn-MN"/>
        </w:rPr>
      </w:pPr>
      <w:r w:rsidRPr="003E5B41">
        <w:rPr>
          <w:rFonts w:ascii="Arial" w:hAnsi="Arial" w:cs="Arial"/>
          <w:lang w:val="mn-MN"/>
        </w:rPr>
        <w:t xml:space="preserve">Хэрэв зөвшилцөлд хүрч чадахгүй тохиолдолд </w:t>
      </w:r>
      <w:r w:rsidR="006D46B9">
        <w:rPr>
          <w:rFonts w:ascii="Arial" w:hAnsi="Arial" w:cs="Arial"/>
          <w:lang w:val="mn-MN"/>
        </w:rPr>
        <w:t>ОУХБХ-ны болон МХБХ-ны Тоглогчдын статус ба шилжилт хөдөлгөөний журмын дагуу шийдвэрлүүлнэ.</w:t>
      </w:r>
    </w:p>
    <w:p w14:paraId="117A4261" w14:textId="77777777" w:rsidR="00B72890" w:rsidRPr="003E5B41" w:rsidRDefault="00B72890" w:rsidP="003E5B41">
      <w:pPr>
        <w:pStyle w:val="ListParagraph"/>
        <w:numPr>
          <w:ilvl w:val="1"/>
          <w:numId w:val="1"/>
        </w:numPr>
        <w:ind w:left="720"/>
        <w:jc w:val="both"/>
        <w:rPr>
          <w:rFonts w:ascii="Arial" w:hAnsi="Arial" w:cs="Arial"/>
          <w:lang w:val="mn-MN"/>
        </w:rPr>
      </w:pPr>
      <w:r w:rsidRPr="003E5B41">
        <w:rPr>
          <w:rFonts w:ascii="Arial" w:hAnsi="Arial" w:cs="Arial"/>
          <w:lang w:val="mn-MN"/>
        </w:rPr>
        <w:t xml:space="preserve">Клуб болон </w:t>
      </w:r>
      <w:r w:rsidR="00C35CD8">
        <w:rPr>
          <w:rFonts w:ascii="Arial" w:hAnsi="Arial" w:cs="Arial"/>
          <w:lang w:val="mn-MN"/>
        </w:rPr>
        <w:t xml:space="preserve">тоглогчийн хоорондын </w:t>
      </w:r>
      <w:r w:rsidR="006D46B9">
        <w:rPr>
          <w:rFonts w:ascii="Arial" w:hAnsi="Arial" w:cs="Arial"/>
          <w:lang w:val="mn-MN"/>
        </w:rPr>
        <w:t xml:space="preserve">гэрээнээс үүдэлтэй хохирол, нөхөн төлбөртэй холбоотой </w:t>
      </w:r>
      <w:r w:rsidR="00BD76B5" w:rsidRPr="003E5B41">
        <w:rPr>
          <w:rFonts w:ascii="Arial" w:hAnsi="Arial" w:cs="Arial"/>
          <w:lang w:val="mn-MN"/>
        </w:rPr>
        <w:t xml:space="preserve">маргааныг </w:t>
      </w:r>
      <w:r w:rsidR="003740E5">
        <w:rPr>
          <w:rFonts w:ascii="Arial" w:hAnsi="Arial" w:cs="Arial"/>
          <w:lang w:val="mn-MN"/>
        </w:rPr>
        <w:t xml:space="preserve">Монгол улсын хууль тогтоомжийн дагуу </w:t>
      </w:r>
      <w:r w:rsidR="002734D4">
        <w:rPr>
          <w:rFonts w:ascii="Arial" w:hAnsi="Arial" w:cs="Arial"/>
          <w:lang w:val="mn-MN"/>
        </w:rPr>
        <w:t>шийдвэрлүүлж болно</w:t>
      </w:r>
      <w:r w:rsidR="00BD76B5" w:rsidRPr="003E5B41">
        <w:rPr>
          <w:rFonts w:ascii="Arial" w:hAnsi="Arial" w:cs="Arial"/>
          <w:lang w:val="mn-MN"/>
        </w:rPr>
        <w:t xml:space="preserve">. </w:t>
      </w:r>
    </w:p>
    <w:p w14:paraId="1A513717" w14:textId="77777777" w:rsidR="006D46B9" w:rsidRPr="003E5B41" w:rsidRDefault="006D46B9" w:rsidP="003E5B41">
      <w:pPr>
        <w:pStyle w:val="ListParagraph"/>
        <w:ind w:hanging="720"/>
        <w:jc w:val="both"/>
        <w:rPr>
          <w:rFonts w:ascii="Arial" w:hAnsi="Arial" w:cs="Arial"/>
          <w:lang w:val="mn-MN"/>
        </w:rPr>
      </w:pPr>
    </w:p>
    <w:p w14:paraId="38BB3B82" w14:textId="77777777" w:rsidR="00215BC2" w:rsidRDefault="006D46B9" w:rsidP="00215BC2">
      <w:pPr>
        <w:pStyle w:val="ListParagraph"/>
        <w:numPr>
          <w:ilvl w:val="0"/>
          <w:numId w:val="1"/>
        </w:numPr>
        <w:ind w:left="720" w:hanging="720"/>
        <w:jc w:val="both"/>
        <w:rPr>
          <w:rFonts w:ascii="Arial" w:hAnsi="Arial" w:cs="Arial"/>
          <w:b/>
          <w:lang w:val="mn-MN"/>
        </w:rPr>
      </w:pPr>
      <w:r>
        <w:rPr>
          <w:rFonts w:ascii="Arial" w:hAnsi="Arial" w:cs="Arial"/>
          <w:b/>
          <w:lang w:val="mn-MN"/>
        </w:rPr>
        <w:t>БУСАД ЗҮЙЛ</w:t>
      </w:r>
      <w:r w:rsidR="00215BC2" w:rsidRPr="003E5B41">
        <w:rPr>
          <w:rFonts w:ascii="Arial" w:hAnsi="Arial" w:cs="Arial"/>
          <w:b/>
          <w:lang w:val="mn-MN"/>
        </w:rPr>
        <w:t xml:space="preserve"> </w:t>
      </w:r>
    </w:p>
    <w:p w14:paraId="01E6AF04" w14:textId="77777777" w:rsidR="006D46B9" w:rsidRDefault="006D46B9" w:rsidP="006D46B9">
      <w:pPr>
        <w:pStyle w:val="ListParagraph"/>
        <w:jc w:val="both"/>
        <w:rPr>
          <w:rFonts w:ascii="Arial" w:hAnsi="Arial" w:cs="Arial"/>
          <w:b/>
          <w:lang w:val="mn-MN"/>
        </w:rPr>
      </w:pPr>
    </w:p>
    <w:p w14:paraId="09D4D631" w14:textId="77777777" w:rsidR="006D46B9" w:rsidRPr="003E5B41" w:rsidRDefault="006D46B9" w:rsidP="006D46B9">
      <w:pPr>
        <w:pStyle w:val="ListParagraph"/>
        <w:numPr>
          <w:ilvl w:val="1"/>
          <w:numId w:val="1"/>
        </w:numPr>
        <w:ind w:left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Гэрээг 3 ижил хувь</w:t>
      </w:r>
      <w:r w:rsidRPr="003E5B41">
        <w:rPr>
          <w:rFonts w:ascii="Arial" w:hAnsi="Arial" w:cs="Arial"/>
          <w:lang w:val="mn-MN"/>
        </w:rPr>
        <w:t xml:space="preserve"> байгуулах ба тоглогч, клуб, МХБХ-нд </w:t>
      </w:r>
      <w:r>
        <w:rPr>
          <w:rFonts w:ascii="Arial" w:hAnsi="Arial" w:cs="Arial"/>
          <w:lang w:val="mn-MN"/>
        </w:rPr>
        <w:t>хүлээлгэн өгсөн хувь тус бүр хууль зүйн адил хүчинтэй байна</w:t>
      </w:r>
      <w:r w:rsidRPr="003E5B41">
        <w:rPr>
          <w:rFonts w:ascii="Arial" w:hAnsi="Arial" w:cs="Arial"/>
          <w:lang w:val="mn-MN"/>
        </w:rPr>
        <w:t xml:space="preserve">. </w:t>
      </w:r>
    </w:p>
    <w:p w14:paraId="4529CFF3" w14:textId="77777777" w:rsidR="006D46B9" w:rsidRPr="003E5B41" w:rsidRDefault="006D46B9" w:rsidP="006D46B9">
      <w:pPr>
        <w:pStyle w:val="ListParagraph"/>
        <w:numPr>
          <w:ilvl w:val="1"/>
          <w:numId w:val="1"/>
        </w:numPr>
        <w:ind w:left="720"/>
        <w:jc w:val="both"/>
        <w:rPr>
          <w:rFonts w:ascii="Arial" w:hAnsi="Arial" w:cs="Arial"/>
          <w:lang w:val="mn-MN"/>
        </w:rPr>
      </w:pPr>
      <w:r w:rsidRPr="003E5B41">
        <w:rPr>
          <w:rFonts w:ascii="Arial" w:hAnsi="Arial" w:cs="Arial"/>
          <w:lang w:val="mn-MN"/>
        </w:rPr>
        <w:t>Гэрээ, түүнд</w:t>
      </w:r>
      <w:r>
        <w:rPr>
          <w:rFonts w:ascii="Arial" w:hAnsi="Arial" w:cs="Arial"/>
          <w:lang w:val="mn-MN"/>
        </w:rPr>
        <w:t xml:space="preserve"> оруулсан нэмэлт өөрчлөлтүүд</w:t>
      </w:r>
      <w:r w:rsidRPr="003E5B41">
        <w:rPr>
          <w:rFonts w:ascii="Arial" w:hAnsi="Arial" w:cs="Arial"/>
          <w:lang w:val="mn-MN"/>
        </w:rPr>
        <w:t xml:space="preserve"> нь гагцхүү талуудын гарын үсэг зурснаар хүчин төгөлдөр </w:t>
      </w:r>
      <w:r w:rsidR="00C52487">
        <w:rPr>
          <w:rFonts w:ascii="Arial" w:hAnsi="Arial" w:cs="Arial"/>
          <w:lang w:val="mn-MN"/>
        </w:rPr>
        <w:t>болно</w:t>
      </w:r>
      <w:r w:rsidRPr="003E5B41">
        <w:rPr>
          <w:rFonts w:ascii="Arial" w:hAnsi="Arial" w:cs="Arial"/>
          <w:lang w:val="mn-MN"/>
        </w:rPr>
        <w:t xml:space="preserve">. </w:t>
      </w:r>
    </w:p>
    <w:p w14:paraId="701B65F2" w14:textId="77777777" w:rsidR="007F0D51" w:rsidRPr="003E5B41" w:rsidRDefault="002E29B3" w:rsidP="003E5B41">
      <w:pPr>
        <w:pStyle w:val="ListParagraph"/>
        <w:numPr>
          <w:ilvl w:val="1"/>
          <w:numId w:val="1"/>
        </w:numPr>
        <w:ind w:left="720"/>
        <w:jc w:val="both"/>
        <w:rPr>
          <w:rFonts w:ascii="Arial" w:hAnsi="Arial" w:cs="Arial"/>
          <w:lang w:val="mn-MN"/>
        </w:rPr>
      </w:pPr>
      <w:r w:rsidRPr="003E5B41">
        <w:rPr>
          <w:rFonts w:ascii="Arial" w:hAnsi="Arial" w:cs="Arial"/>
          <w:lang w:val="mn-MN"/>
        </w:rPr>
        <w:t xml:space="preserve">Хэрэв гэрээнд орчуулга хийсэн бол талууд Монгол хэл дээрх </w:t>
      </w:r>
      <w:r w:rsidR="00E86475" w:rsidRPr="003E5B41">
        <w:rPr>
          <w:rFonts w:ascii="Arial" w:hAnsi="Arial" w:cs="Arial"/>
          <w:lang w:val="mn-MN"/>
        </w:rPr>
        <w:t>гэрээг</w:t>
      </w:r>
      <w:r w:rsidRPr="003E5B41">
        <w:rPr>
          <w:rFonts w:ascii="Arial" w:hAnsi="Arial" w:cs="Arial"/>
          <w:lang w:val="mn-MN"/>
        </w:rPr>
        <w:t xml:space="preserve"> </w:t>
      </w:r>
      <w:r w:rsidR="00B91717" w:rsidRPr="003E5B41">
        <w:rPr>
          <w:rFonts w:ascii="Arial" w:hAnsi="Arial" w:cs="Arial"/>
          <w:lang w:val="mn-MN"/>
        </w:rPr>
        <w:t xml:space="preserve">үндсэн </w:t>
      </w:r>
      <w:r w:rsidRPr="003E5B41">
        <w:rPr>
          <w:rFonts w:ascii="Arial" w:hAnsi="Arial" w:cs="Arial"/>
          <w:lang w:val="mn-MN"/>
        </w:rPr>
        <w:t>эх хувь гэж үзнэ.</w:t>
      </w:r>
    </w:p>
    <w:p w14:paraId="6622ED2C" w14:textId="77777777" w:rsidR="00F02057" w:rsidRDefault="001926D7" w:rsidP="003E5B41">
      <w:pPr>
        <w:pStyle w:val="ListParagraph"/>
        <w:numPr>
          <w:ilvl w:val="1"/>
          <w:numId w:val="1"/>
        </w:numPr>
        <w:ind w:left="720"/>
        <w:jc w:val="both"/>
        <w:rPr>
          <w:rFonts w:ascii="Arial" w:hAnsi="Arial" w:cs="Arial"/>
          <w:lang w:val="mn-MN"/>
        </w:rPr>
      </w:pPr>
      <w:r w:rsidRPr="003E5B41">
        <w:rPr>
          <w:rFonts w:ascii="Arial" w:hAnsi="Arial" w:cs="Arial"/>
          <w:lang w:val="mn-MN"/>
        </w:rPr>
        <w:t xml:space="preserve">Гэрээ </w:t>
      </w:r>
      <w:r w:rsidR="00B0113A" w:rsidRPr="003E5B41">
        <w:rPr>
          <w:rFonts w:ascii="Arial" w:hAnsi="Arial" w:cs="Arial"/>
          <w:lang w:val="mn-MN"/>
        </w:rPr>
        <w:t>болон түүний бүхий л хавсралт нь нууц байх бөгөөд</w:t>
      </w:r>
      <w:r w:rsidR="00680F3F" w:rsidRPr="003E5B41">
        <w:rPr>
          <w:rFonts w:ascii="Arial" w:hAnsi="Arial" w:cs="Arial"/>
          <w:lang w:val="mn-MN"/>
        </w:rPr>
        <w:t xml:space="preserve"> </w:t>
      </w:r>
      <w:r w:rsidR="006D46B9">
        <w:rPr>
          <w:rFonts w:ascii="Arial" w:hAnsi="Arial" w:cs="Arial"/>
          <w:lang w:val="mn-MN"/>
        </w:rPr>
        <w:t xml:space="preserve">хууль тогтоомжид </w:t>
      </w:r>
      <w:r w:rsidR="00680F3F" w:rsidRPr="003E5B41">
        <w:rPr>
          <w:rFonts w:ascii="Arial" w:hAnsi="Arial" w:cs="Arial"/>
          <w:lang w:val="mn-MN"/>
        </w:rPr>
        <w:t>зааснаас бусад тохиолдолд</w:t>
      </w:r>
      <w:r w:rsidR="00B0113A" w:rsidRPr="003E5B41">
        <w:rPr>
          <w:rFonts w:ascii="Arial" w:hAnsi="Arial" w:cs="Arial"/>
          <w:lang w:val="mn-MN"/>
        </w:rPr>
        <w:t xml:space="preserve"> нөгөө талын бичгээр өгсөн зөвшөөрөлгүйгээр гуравдагч этгээдэд</w:t>
      </w:r>
      <w:r w:rsidR="00C6695D" w:rsidRPr="003E5B41">
        <w:rPr>
          <w:rFonts w:ascii="Arial" w:hAnsi="Arial" w:cs="Arial"/>
          <w:lang w:val="mn-MN"/>
        </w:rPr>
        <w:t xml:space="preserve"> гэрээг</w:t>
      </w:r>
      <w:r w:rsidR="00B0113A" w:rsidRPr="003E5B41">
        <w:rPr>
          <w:rFonts w:ascii="Arial" w:hAnsi="Arial" w:cs="Arial"/>
          <w:lang w:val="mn-MN"/>
        </w:rPr>
        <w:t xml:space="preserve"> </w:t>
      </w:r>
      <w:r w:rsidR="00670355" w:rsidRPr="003E5B41">
        <w:rPr>
          <w:rFonts w:ascii="Arial" w:hAnsi="Arial" w:cs="Arial"/>
          <w:lang w:val="mn-MN"/>
        </w:rPr>
        <w:t>ил гаргахыг</w:t>
      </w:r>
      <w:r w:rsidR="00E37962" w:rsidRPr="003E5B41">
        <w:rPr>
          <w:rFonts w:ascii="Arial" w:hAnsi="Arial" w:cs="Arial"/>
          <w:lang w:val="mn-MN"/>
        </w:rPr>
        <w:t xml:space="preserve"> хориглоно</w:t>
      </w:r>
      <w:r w:rsidR="006B3BB9" w:rsidRPr="003E5B41">
        <w:rPr>
          <w:rFonts w:ascii="Arial" w:hAnsi="Arial" w:cs="Arial"/>
          <w:lang w:val="mn-MN"/>
        </w:rPr>
        <w:t>.</w:t>
      </w:r>
      <w:r w:rsidR="00BD5372" w:rsidRPr="003E5B41">
        <w:rPr>
          <w:rFonts w:ascii="Arial" w:hAnsi="Arial" w:cs="Arial"/>
          <w:lang w:val="mn-MN"/>
        </w:rPr>
        <w:t xml:space="preserve"> </w:t>
      </w:r>
    </w:p>
    <w:p w14:paraId="64F19F5A" w14:textId="77777777" w:rsidR="006D46B9" w:rsidRDefault="006D46B9" w:rsidP="006D46B9">
      <w:pPr>
        <w:pStyle w:val="BodyText"/>
        <w:numPr>
          <w:ilvl w:val="1"/>
          <w:numId w:val="1"/>
        </w:numPr>
        <w:tabs>
          <w:tab w:val="left" w:pos="720"/>
        </w:tabs>
        <w:ind w:left="720"/>
        <w:jc w:val="both"/>
        <w:rPr>
          <w:rFonts w:cs="Arial"/>
          <w:sz w:val="22"/>
          <w:szCs w:val="22"/>
          <w:lang w:val="mn-MN"/>
        </w:rPr>
      </w:pPr>
      <w:r w:rsidRPr="00587B2E">
        <w:rPr>
          <w:rFonts w:cs="Arial"/>
          <w:sz w:val="22"/>
          <w:szCs w:val="22"/>
          <w:lang w:val="mn-MN"/>
        </w:rPr>
        <w:t>Гэрээнд тусгаагүй а</w:t>
      </w:r>
      <w:r>
        <w:rPr>
          <w:rFonts w:cs="Arial"/>
          <w:sz w:val="22"/>
          <w:szCs w:val="22"/>
          <w:lang w:val="mn-MN"/>
        </w:rPr>
        <w:t xml:space="preserve">ливаа зүйл заалтуудыг ОУХБХ, АХБХ болон МХБХ-ны </w:t>
      </w:r>
      <w:r w:rsidRPr="00587B2E">
        <w:rPr>
          <w:rFonts w:cs="Arial"/>
          <w:sz w:val="22"/>
          <w:szCs w:val="22"/>
          <w:lang w:val="mn-MN"/>
        </w:rPr>
        <w:t xml:space="preserve">зохих дүрэм, журмууд болон тэдгээрийн нэмэлт өөрчлөлтийн дагуу ойлгоно. </w:t>
      </w:r>
    </w:p>
    <w:p w14:paraId="247B2EE4" w14:textId="77777777" w:rsidR="006D46B9" w:rsidRDefault="006D46B9" w:rsidP="006D46B9">
      <w:pPr>
        <w:pStyle w:val="BodyText"/>
        <w:tabs>
          <w:tab w:val="left" w:pos="720"/>
        </w:tabs>
        <w:ind w:left="720" w:firstLine="0"/>
        <w:jc w:val="both"/>
        <w:rPr>
          <w:rFonts w:cs="Arial"/>
          <w:sz w:val="22"/>
          <w:szCs w:val="22"/>
          <w:lang w:val="mn-MN"/>
        </w:rPr>
      </w:pPr>
    </w:p>
    <w:p w14:paraId="24C2A996" w14:textId="77777777" w:rsidR="006D46B9" w:rsidRPr="006D46B9" w:rsidRDefault="006D46B9" w:rsidP="006D46B9">
      <w:pPr>
        <w:pStyle w:val="BodyText"/>
        <w:tabs>
          <w:tab w:val="left" w:pos="720"/>
        </w:tabs>
        <w:ind w:left="720" w:firstLine="0"/>
        <w:jc w:val="both"/>
        <w:rPr>
          <w:rFonts w:cs="Arial"/>
          <w:sz w:val="22"/>
          <w:szCs w:val="22"/>
          <w:lang w:val="mn-MN"/>
        </w:rPr>
      </w:pPr>
    </w:p>
    <w:p w14:paraId="5AF0A147" w14:textId="77777777" w:rsidR="0063451A" w:rsidRPr="006D46B9" w:rsidRDefault="006D46B9" w:rsidP="0063451A">
      <w:pPr>
        <w:pStyle w:val="ListParagraph"/>
        <w:numPr>
          <w:ilvl w:val="0"/>
          <w:numId w:val="1"/>
        </w:numPr>
        <w:ind w:left="720" w:hanging="720"/>
        <w:jc w:val="both"/>
        <w:rPr>
          <w:rFonts w:ascii="Arial" w:hAnsi="Arial" w:cs="Arial"/>
          <w:b/>
          <w:lang w:val="mn-MN"/>
        </w:rPr>
      </w:pPr>
      <w:r>
        <w:rPr>
          <w:rFonts w:ascii="Arial" w:hAnsi="Arial" w:cs="Arial"/>
          <w:b/>
          <w:lang w:val="mn-MN"/>
        </w:rPr>
        <w:t>ГЭРЭЭ БАЙГУУЛСАН ТАЛУУД</w:t>
      </w:r>
    </w:p>
    <w:tbl>
      <w:tblPr>
        <w:tblStyle w:val="TableGrid"/>
        <w:tblW w:w="10530" w:type="dxa"/>
        <w:tblInd w:w="-725" w:type="dxa"/>
        <w:tblLook w:val="04A0" w:firstRow="1" w:lastRow="0" w:firstColumn="1" w:lastColumn="0" w:noHBand="0" w:noVBand="1"/>
      </w:tblPr>
      <w:tblGrid>
        <w:gridCol w:w="3420"/>
        <w:gridCol w:w="3862"/>
        <w:gridCol w:w="3248"/>
      </w:tblGrid>
      <w:tr w:rsidR="00494867" w:rsidRPr="003E5B41" w14:paraId="5FD25E70" w14:textId="77777777" w:rsidTr="002906A1">
        <w:tc>
          <w:tcPr>
            <w:tcW w:w="3420" w:type="dxa"/>
            <w:vAlign w:val="center"/>
          </w:tcPr>
          <w:p w14:paraId="5C680D10" w14:textId="6AFC098B" w:rsidR="00494867" w:rsidRPr="003E5B41" w:rsidRDefault="00C830C6" w:rsidP="00203638">
            <w:pPr>
              <w:tabs>
                <w:tab w:val="left" w:pos="709"/>
              </w:tabs>
              <w:rPr>
                <w:rFonts w:ascii="Arial" w:hAnsi="Arial" w:cs="Arial"/>
                <w:b/>
                <w:lang w:val="mn-MN"/>
              </w:rPr>
            </w:pPr>
            <w:r>
              <w:rPr>
                <w:rFonts w:ascii="Arial" w:hAnsi="Arial" w:cs="Arial"/>
                <w:b/>
                <w:lang w:val="mn-MN"/>
              </w:rPr>
              <w:t xml:space="preserve">ЗЭЭЛДҮҮЛЭГЧ </w:t>
            </w:r>
            <w:r w:rsidR="00494867" w:rsidRPr="003E5B41">
              <w:rPr>
                <w:rFonts w:ascii="Arial" w:hAnsi="Arial" w:cs="Arial"/>
                <w:b/>
                <w:lang w:val="mn-MN"/>
              </w:rPr>
              <w:t>КЛУБ:</w:t>
            </w:r>
          </w:p>
          <w:p w14:paraId="1ECA0AB6" w14:textId="77777777" w:rsidR="00494867" w:rsidRPr="003E5B41" w:rsidRDefault="00494867" w:rsidP="00203638">
            <w:pPr>
              <w:tabs>
                <w:tab w:val="left" w:pos="709"/>
              </w:tabs>
              <w:rPr>
                <w:rFonts w:ascii="Arial" w:hAnsi="Arial" w:cs="Arial"/>
                <w:lang w:val="mn-MN"/>
              </w:rPr>
            </w:pPr>
          </w:p>
          <w:p w14:paraId="4809B12C" w14:textId="77777777" w:rsidR="00494867" w:rsidRPr="003E5B41" w:rsidRDefault="00494867" w:rsidP="00203638">
            <w:pPr>
              <w:tabs>
                <w:tab w:val="left" w:pos="709"/>
              </w:tabs>
              <w:rPr>
                <w:rFonts w:ascii="Arial" w:hAnsi="Arial" w:cs="Arial"/>
                <w:i/>
                <w:lang w:val="mn-MN"/>
              </w:rPr>
            </w:pPr>
            <w:r w:rsidRPr="003E5B41">
              <w:rPr>
                <w:rFonts w:ascii="Arial" w:hAnsi="Arial" w:cs="Arial"/>
                <w:i/>
                <w:lang w:val="mn-MN"/>
              </w:rPr>
              <w:t>Төлөөлөгчийн нэр:</w:t>
            </w:r>
          </w:p>
          <w:p w14:paraId="36DEC2A5" w14:textId="50CE3F5F" w:rsidR="00494867" w:rsidRPr="003E5B41" w:rsidRDefault="00E0564D" w:rsidP="00203638">
            <w:pPr>
              <w:tabs>
                <w:tab w:val="left" w:pos="709"/>
              </w:tabs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Клуб</w:t>
            </w:r>
            <w:r w:rsidR="00C830C6">
              <w:rPr>
                <w:rFonts w:ascii="Arial" w:hAnsi="Arial" w:cs="Arial"/>
                <w:lang w:val="mn-MN"/>
              </w:rPr>
              <w:t>ий</w:t>
            </w:r>
            <w:r>
              <w:rPr>
                <w:rFonts w:ascii="Arial" w:hAnsi="Arial" w:cs="Arial"/>
                <w:lang w:val="mn-MN"/>
              </w:rPr>
              <w:t>н</w:t>
            </w:r>
            <w:r w:rsidR="00494867" w:rsidRPr="003E5B41">
              <w:rPr>
                <w:rFonts w:ascii="Arial" w:hAnsi="Arial" w:cs="Arial"/>
                <w:lang w:val="mn-MN"/>
              </w:rPr>
              <w:t xml:space="preserve"> нэр:</w:t>
            </w:r>
          </w:p>
          <w:p w14:paraId="540E3FF7" w14:textId="77777777" w:rsidR="00494867" w:rsidRPr="003E5B41" w:rsidRDefault="00494867" w:rsidP="00203638">
            <w:pPr>
              <w:tabs>
                <w:tab w:val="left" w:pos="709"/>
              </w:tabs>
              <w:rPr>
                <w:rFonts w:ascii="Arial" w:hAnsi="Arial" w:cs="Arial"/>
                <w:lang w:val="mn-MN"/>
              </w:rPr>
            </w:pPr>
            <w:r w:rsidRPr="003E5B41">
              <w:rPr>
                <w:rFonts w:ascii="Arial" w:hAnsi="Arial" w:cs="Arial"/>
                <w:lang w:val="mn-MN"/>
              </w:rPr>
              <w:t xml:space="preserve">Гар утас: </w:t>
            </w:r>
          </w:p>
          <w:p w14:paraId="707EE692" w14:textId="58F7A98E" w:rsidR="00494867" w:rsidRPr="003E5B41" w:rsidRDefault="00494867" w:rsidP="00203638">
            <w:pPr>
              <w:tabs>
                <w:tab w:val="left" w:pos="709"/>
              </w:tabs>
              <w:rPr>
                <w:rFonts w:ascii="Arial" w:hAnsi="Arial" w:cs="Arial"/>
                <w:lang w:val="mn-MN"/>
              </w:rPr>
            </w:pPr>
            <w:r w:rsidRPr="003E5B41">
              <w:rPr>
                <w:rFonts w:ascii="Arial" w:hAnsi="Arial" w:cs="Arial"/>
                <w:lang w:val="mn-MN"/>
              </w:rPr>
              <w:t>И-мэйл</w:t>
            </w:r>
            <w:r w:rsidR="0076257E" w:rsidRPr="003E5B41">
              <w:rPr>
                <w:rFonts w:ascii="Arial" w:hAnsi="Arial" w:cs="Arial"/>
                <w:lang w:val="mn-MN"/>
              </w:rPr>
              <w:t xml:space="preserve"> хаяг</w:t>
            </w:r>
            <w:r w:rsidRPr="003E5B41">
              <w:rPr>
                <w:rFonts w:ascii="Arial" w:hAnsi="Arial" w:cs="Arial"/>
                <w:lang w:val="mn-MN"/>
              </w:rPr>
              <w:t>:</w:t>
            </w:r>
          </w:p>
          <w:p w14:paraId="4F6062BA" w14:textId="77777777" w:rsidR="00494867" w:rsidRPr="003E5B41" w:rsidRDefault="00494867" w:rsidP="00203638">
            <w:pPr>
              <w:tabs>
                <w:tab w:val="left" w:pos="709"/>
              </w:tabs>
              <w:rPr>
                <w:rFonts w:ascii="Arial" w:hAnsi="Arial" w:cs="Arial"/>
                <w:lang w:val="mn-MN"/>
              </w:rPr>
            </w:pPr>
          </w:p>
          <w:p w14:paraId="3FB864CB" w14:textId="77777777" w:rsidR="00494867" w:rsidRPr="003E5B41" w:rsidRDefault="00F039BA" w:rsidP="00203638">
            <w:pPr>
              <w:tabs>
                <w:tab w:val="left" w:pos="709"/>
              </w:tabs>
              <w:rPr>
                <w:rFonts w:ascii="Arial" w:hAnsi="Arial" w:cs="Arial"/>
                <w:lang w:val="mn-MN"/>
              </w:rPr>
            </w:pPr>
            <w:r w:rsidRPr="003E5B41">
              <w:rPr>
                <w:rFonts w:ascii="Arial" w:hAnsi="Arial" w:cs="Arial"/>
                <w:lang w:val="mn-MN"/>
              </w:rPr>
              <w:t>Гарын үсэг</w:t>
            </w:r>
            <w:r w:rsidR="00494867" w:rsidRPr="003E5B41">
              <w:rPr>
                <w:rFonts w:ascii="Arial" w:hAnsi="Arial" w:cs="Arial"/>
                <w:lang w:val="mn-MN"/>
              </w:rPr>
              <w:t xml:space="preserve">: </w:t>
            </w:r>
          </w:p>
        </w:tc>
        <w:tc>
          <w:tcPr>
            <w:tcW w:w="3862" w:type="dxa"/>
            <w:vAlign w:val="center"/>
          </w:tcPr>
          <w:p w14:paraId="1FFF96D1" w14:textId="16B1C78D" w:rsidR="00494867" w:rsidRPr="003E5B41" w:rsidRDefault="00C830C6" w:rsidP="00203638">
            <w:pPr>
              <w:tabs>
                <w:tab w:val="left" w:pos="709"/>
              </w:tabs>
              <w:rPr>
                <w:rFonts w:ascii="Arial" w:hAnsi="Arial" w:cs="Arial"/>
                <w:b/>
                <w:lang w:val="mn-MN"/>
              </w:rPr>
            </w:pPr>
            <w:r>
              <w:rPr>
                <w:rFonts w:ascii="Arial" w:hAnsi="Arial" w:cs="Arial"/>
                <w:b/>
                <w:lang w:val="mn-MN"/>
              </w:rPr>
              <w:t>ЗЭЭЛДЭГЧ КЛУБ</w:t>
            </w:r>
            <w:r w:rsidR="00494867" w:rsidRPr="003E5B41">
              <w:rPr>
                <w:rFonts w:ascii="Arial" w:hAnsi="Arial" w:cs="Arial"/>
                <w:b/>
                <w:lang w:val="mn-MN"/>
              </w:rPr>
              <w:t>:</w:t>
            </w:r>
          </w:p>
          <w:p w14:paraId="2B4985F3" w14:textId="77777777" w:rsidR="00494867" w:rsidRPr="003E5B41" w:rsidRDefault="00494867" w:rsidP="00203638">
            <w:pPr>
              <w:tabs>
                <w:tab w:val="left" w:pos="709"/>
              </w:tabs>
              <w:rPr>
                <w:rFonts w:ascii="Arial" w:hAnsi="Arial" w:cs="Arial"/>
                <w:lang w:val="mn-MN"/>
              </w:rPr>
            </w:pPr>
          </w:p>
          <w:p w14:paraId="24D3D1E6" w14:textId="77777777" w:rsidR="00C830C6" w:rsidRPr="003E5B41" w:rsidRDefault="00F039BA" w:rsidP="00C830C6">
            <w:pPr>
              <w:tabs>
                <w:tab w:val="left" w:pos="709"/>
              </w:tabs>
              <w:rPr>
                <w:rFonts w:ascii="Arial" w:hAnsi="Arial" w:cs="Arial"/>
                <w:i/>
                <w:lang w:val="mn-MN"/>
              </w:rPr>
            </w:pPr>
            <w:r w:rsidRPr="003E5B41">
              <w:rPr>
                <w:rFonts w:ascii="Arial" w:hAnsi="Arial" w:cs="Arial"/>
                <w:lang w:val="mn-MN"/>
              </w:rPr>
              <w:t xml:space="preserve"> </w:t>
            </w:r>
            <w:r w:rsidR="00C830C6" w:rsidRPr="003E5B41">
              <w:rPr>
                <w:rFonts w:ascii="Arial" w:hAnsi="Arial" w:cs="Arial"/>
                <w:i/>
                <w:lang w:val="mn-MN"/>
              </w:rPr>
              <w:t>Төлөөлөгчийн нэр:</w:t>
            </w:r>
          </w:p>
          <w:p w14:paraId="6D2833E7" w14:textId="3201F20F" w:rsidR="00C830C6" w:rsidRPr="003E5B41" w:rsidRDefault="00C830C6" w:rsidP="00C830C6">
            <w:pPr>
              <w:tabs>
                <w:tab w:val="left" w:pos="709"/>
              </w:tabs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Клубийн</w:t>
            </w:r>
            <w:r w:rsidRPr="003E5B41">
              <w:rPr>
                <w:rFonts w:ascii="Arial" w:hAnsi="Arial" w:cs="Arial"/>
                <w:lang w:val="mn-MN"/>
              </w:rPr>
              <w:t xml:space="preserve"> нэр:</w:t>
            </w:r>
          </w:p>
          <w:p w14:paraId="785732A1" w14:textId="77777777" w:rsidR="00C830C6" w:rsidRPr="003E5B41" w:rsidRDefault="00C830C6" w:rsidP="00C830C6">
            <w:pPr>
              <w:tabs>
                <w:tab w:val="left" w:pos="709"/>
              </w:tabs>
              <w:rPr>
                <w:rFonts w:ascii="Arial" w:hAnsi="Arial" w:cs="Arial"/>
                <w:lang w:val="mn-MN"/>
              </w:rPr>
            </w:pPr>
            <w:r w:rsidRPr="003E5B41">
              <w:rPr>
                <w:rFonts w:ascii="Arial" w:hAnsi="Arial" w:cs="Arial"/>
                <w:lang w:val="mn-MN"/>
              </w:rPr>
              <w:t xml:space="preserve">Гар утас: </w:t>
            </w:r>
          </w:p>
          <w:p w14:paraId="75C7ADC0" w14:textId="303081C8" w:rsidR="00C830C6" w:rsidRPr="003E5B41" w:rsidRDefault="00C830C6" w:rsidP="00C830C6">
            <w:pPr>
              <w:tabs>
                <w:tab w:val="left" w:pos="709"/>
              </w:tabs>
              <w:rPr>
                <w:rFonts w:ascii="Arial" w:hAnsi="Arial" w:cs="Arial"/>
                <w:lang w:val="mn-MN"/>
              </w:rPr>
            </w:pPr>
            <w:r w:rsidRPr="003E5B41">
              <w:rPr>
                <w:rFonts w:ascii="Arial" w:hAnsi="Arial" w:cs="Arial"/>
                <w:lang w:val="mn-MN"/>
              </w:rPr>
              <w:t>И-мэйл хаяг:</w:t>
            </w:r>
          </w:p>
          <w:p w14:paraId="08619D02" w14:textId="77777777" w:rsidR="00C830C6" w:rsidRPr="003E5B41" w:rsidRDefault="00C830C6" w:rsidP="00C830C6">
            <w:pPr>
              <w:tabs>
                <w:tab w:val="left" w:pos="709"/>
              </w:tabs>
              <w:rPr>
                <w:rFonts w:ascii="Arial" w:hAnsi="Arial" w:cs="Arial"/>
                <w:lang w:val="mn-MN"/>
              </w:rPr>
            </w:pPr>
          </w:p>
          <w:p w14:paraId="5D9E9A58" w14:textId="23D10BC0" w:rsidR="00494867" w:rsidRPr="003E5B41" w:rsidRDefault="00C830C6" w:rsidP="00C830C6">
            <w:pPr>
              <w:tabs>
                <w:tab w:val="left" w:pos="709"/>
              </w:tabs>
              <w:rPr>
                <w:rFonts w:ascii="Arial" w:hAnsi="Arial" w:cs="Arial"/>
                <w:lang w:val="mn-MN"/>
              </w:rPr>
            </w:pPr>
            <w:r w:rsidRPr="003E5B41">
              <w:rPr>
                <w:rFonts w:ascii="Arial" w:hAnsi="Arial" w:cs="Arial"/>
                <w:lang w:val="mn-MN"/>
              </w:rPr>
              <w:t>Гарын үсэг:</w:t>
            </w:r>
          </w:p>
        </w:tc>
        <w:tc>
          <w:tcPr>
            <w:tcW w:w="3248" w:type="dxa"/>
          </w:tcPr>
          <w:p w14:paraId="28941091" w14:textId="45C5385D" w:rsidR="001A719F" w:rsidRPr="00C830C6" w:rsidRDefault="00C830C6" w:rsidP="00203638">
            <w:pPr>
              <w:tabs>
                <w:tab w:val="left" w:pos="709"/>
              </w:tabs>
              <w:rPr>
                <w:rFonts w:ascii="Arial" w:hAnsi="Arial" w:cs="Arial"/>
                <w:b/>
                <w:lang w:val="mn-MN"/>
              </w:rPr>
            </w:pPr>
            <w:r w:rsidRPr="00C830C6">
              <w:rPr>
                <w:rFonts w:ascii="Arial" w:hAnsi="Arial" w:cs="Arial"/>
                <w:b/>
                <w:lang w:val="mn-MN"/>
              </w:rPr>
              <w:t>ТОГЛОГЧ</w:t>
            </w:r>
            <w:r>
              <w:rPr>
                <w:rFonts w:ascii="Arial" w:hAnsi="Arial" w:cs="Arial"/>
                <w:b/>
                <w:lang w:val="mn-MN"/>
              </w:rPr>
              <w:t>:</w:t>
            </w:r>
          </w:p>
          <w:p w14:paraId="1F3ED217" w14:textId="77777777" w:rsidR="00747942" w:rsidRDefault="00747942" w:rsidP="00F039BA">
            <w:pPr>
              <w:tabs>
                <w:tab w:val="left" w:pos="709"/>
              </w:tabs>
              <w:rPr>
                <w:rFonts w:ascii="Arial" w:hAnsi="Arial" w:cs="Arial"/>
                <w:lang w:val="mn-MN"/>
              </w:rPr>
            </w:pPr>
          </w:p>
          <w:p w14:paraId="161BBE5A" w14:textId="77777777" w:rsidR="00C830C6" w:rsidRPr="003E5B41" w:rsidRDefault="00C830C6" w:rsidP="00C830C6">
            <w:pPr>
              <w:tabs>
                <w:tab w:val="left" w:pos="709"/>
              </w:tabs>
              <w:rPr>
                <w:rFonts w:ascii="Arial" w:hAnsi="Arial" w:cs="Arial"/>
                <w:lang w:val="mn-MN"/>
              </w:rPr>
            </w:pPr>
            <w:r w:rsidRPr="003E5B41">
              <w:rPr>
                <w:rFonts w:ascii="Arial" w:hAnsi="Arial" w:cs="Arial"/>
                <w:i/>
                <w:lang w:val="mn-MN"/>
              </w:rPr>
              <w:t>Нэр:</w:t>
            </w:r>
          </w:p>
          <w:p w14:paraId="6F6BEBAA" w14:textId="77777777" w:rsidR="00C830C6" w:rsidRPr="003E5B41" w:rsidRDefault="00C830C6" w:rsidP="00C830C6">
            <w:pPr>
              <w:tabs>
                <w:tab w:val="left" w:pos="709"/>
              </w:tabs>
              <w:rPr>
                <w:rFonts w:ascii="Arial" w:hAnsi="Arial" w:cs="Arial"/>
                <w:lang w:val="mn-MN"/>
              </w:rPr>
            </w:pPr>
            <w:r w:rsidRPr="003E5B41">
              <w:rPr>
                <w:rFonts w:ascii="Arial" w:hAnsi="Arial" w:cs="Arial"/>
                <w:lang w:val="mn-MN"/>
              </w:rPr>
              <w:t xml:space="preserve">Гар утас: </w:t>
            </w:r>
          </w:p>
          <w:p w14:paraId="1A3CBED0" w14:textId="77777777" w:rsidR="00C830C6" w:rsidRPr="003E5B41" w:rsidRDefault="00C830C6" w:rsidP="00C830C6">
            <w:pPr>
              <w:tabs>
                <w:tab w:val="left" w:pos="709"/>
              </w:tabs>
              <w:rPr>
                <w:rFonts w:ascii="Arial" w:hAnsi="Arial" w:cs="Arial"/>
                <w:lang w:val="mn-MN"/>
              </w:rPr>
            </w:pPr>
            <w:r w:rsidRPr="003E5B41">
              <w:rPr>
                <w:rFonts w:ascii="Arial" w:hAnsi="Arial" w:cs="Arial"/>
                <w:lang w:val="mn-MN"/>
              </w:rPr>
              <w:t>И-Мэйл хаяг:</w:t>
            </w:r>
          </w:p>
          <w:p w14:paraId="3359E7EC" w14:textId="77777777" w:rsidR="00C830C6" w:rsidRPr="003E5B41" w:rsidRDefault="00C830C6" w:rsidP="00C830C6">
            <w:pPr>
              <w:tabs>
                <w:tab w:val="left" w:pos="709"/>
              </w:tabs>
              <w:rPr>
                <w:rFonts w:ascii="Arial" w:hAnsi="Arial" w:cs="Arial"/>
                <w:lang w:val="mn-MN"/>
              </w:rPr>
            </w:pPr>
          </w:p>
          <w:p w14:paraId="2E5F6E29" w14:textId="77777777" w:rsidR="00C830C6" w:rsidRPr="003E5B41" w:rsidRDefault="00C830C6" w:rsidP="00C830C6">
            <w:pPr>
              <w:tabs>
                <w:tab w:val="left" w:pos="709"/>
              </w:tabs>
              <w:rPr>
                <w:rFonts w:ascii="Arial" w:hAnsi="Arial" w:cs="Arial"/>
                <w:lang w:val="mn-MN"/>
              </w:rPr>
            </w:pPr>
          </w:p>
          <w:p w14:paraId="6CDC7070" w14:textId="1E11F124" w:rsidR="00494867" w:rsidRPr="003E5B41" w:rsidRDefault="00C830C6" w:rsidP="00C830C6">
            <w:pPr>
              <w:tabs>
                <w:tab w:val="left" w:pos="709"/>
              </w:tabs>
              <w:rPr>
                <w:rFonts w:ascii="Arial" w:hAnsi="Arial" w:cs="Arial"/>
                <w:b/>
                <w:lang w:val="mn-MN"/>
              </w:rPr>
            </w:pPr>
            <w:r w:rsidRPr="003E5B41">
              <w:rPr>
                <w:rFonts w:ascii="Arial" w:hAnsi="Arial" w:cs="Arial"/>
                <w:lang w:val="mn-MN"/>
              </w:rPr>
              <w:t>Гарын үсэг:</w:t>
            </w:r>
          </w:p>
        </w:tc>
      </w:tr>
      <w:tr w:rsidR="00494867" w:rsidRPr="003E5B41" w14:paraId="6B34BCD8" w14:textId="77777777" w:rsidTr="002906A1">
        <w:tc>
          <w:tcPr>
            <w:tcW w:w="3420" w:type="dxa"/>
          </w:tcPr>
          <w:p w14:paraId="247DE24E" w14:textId="77777777" w:rsidR="00494867" w:rsidRPr="003E5B41" w:rsidRDefault="00D42BC3" w:rsidP="00203638">
            <w:pPr>
              <w:tabs>
                <w:tab w:val="left" w:pos="709"/>
              </w:tabs>
              <w:jc w:val="both"/>
              <w:rPr>
                <w:rFonts w:ascii="Arial" w:hAnsi="Arial" w:cs="Arial"/>
                <w:lang w:val="mn-MN"/>
              </w:rPr>
            </w:pPr>
            <w:r w:rsidRPr="003E5B41">
              <w:rPr>
                <w:rFonts w:ascii="Arial" w:hAnsi="Arial" w:cs="Arial"/>
                <w:lang w:val="mn-MN"/>
              </w:rPr>
              <w:t>О</w:t>
            </w:r>
            <w:r w:rsidR="00F039BA" w:rsidRPr="003E5B41">
              <w:rPr>
                <w:rFonts w:ascii="Arial" w:hAnsi="Arial" w:cs="Arial"/>
                <w:lang w:val="mn-MN"/>
              </w:rPr>
              <w:t>гноо:</w:t>
            </w:r>
          </w:p>
        </w:tc>
        <w:tc>
          <w:tcPr>
            <w:tcW w:w="3862" w:type="dxa"/>
          </w:tcPr>
          <w:p w14:paraId="0C5F883B" w14:textId="77777777" w:rsidR="00494867" w:rsidRPr="003E5B41" w:rsidRDefault="0087221C" w:rsidP="00203638">
            <w:pPr>
              <w:tabs>
                <w:tab w:val="left" w:pos="709"/>
              </w:tabs>
              <w:jc w:val="both"/>
              <w:rPr>
                <w:rFonts w:ascii="Arial" w:hAnsi="Arial" w:cs="Arial"/>
                <w:lang w:val="mn-MN"/>
              </w:rPr>
            </w:pPr>
            <w:r w:rsidRPr="003E5B41">
              <w:rPr>
                <w:rFonts w:ascii="Arial" w:hAnsi="Arial" w:cs="Arial"/>
                <w:lang w:val="mn-MN"/>
              </w:rPr>
              <w:t>О</w:t>
            </w:r>
            <w:r w:rsidR="00F039BA" w:rsidRPr="003E5B41">
              <w:rPr>
                <w:rFonts w:ascii="Arial" w:hAnsi="Arial" w:cs="Arial"/>
                <w:lang w:val="mn-MN"/>
              </w:rPr>
              <w:t>гноо:</w:t>
            </w:r>
          </w:p>
        </w:tc>
        <w:tc>
          <w:tcPr>
            <w:tcW w:w="3248" w:type="dxa"/>
          </w:tcPr>
          <w:p w14:paraId="47F9F442" w14:textId="77777777" w:rsidR="00494867" w:rsidRPr="003E5B41" w:rsidRDefault="00F039BA" w:rsidP="00203638">
            <w:pPr>
              <w:tabs>
                <w:tab w:val="left" w:pos="709"/>
              </w:tabs>
              <w:jc w:val="both"/>
              <w:rPr>
                <w:rFonts w:ascii="Arial" w:hAnsi="Arial" w:cs="Arial"/>
                <w:lang w:val="mn-MN"/>
              </w:rPr>
            </w:pPr>
            <w:r w:rsidRPr="003E5B41">
              <w:rPr>
                <w:rFonts w:ascii="Arial" w:hAnsi="Arial" w:cs="Arial"/>
                <w:lang w:val="mn-MN"/>
              </w:rPr>
              <w:t>Огноо:</w:t>
            </w:r>
          </w:p>
          <w:p w14:paraId="5B1C63FD" w14:textId="77777777" w:rsidR="0063451A" w:rsidRPr="003E5B41" w:rsidRDefault="0063451A" w:rsidP="00203638">
            <w:pPr>
              <w:tabs>
                <w:tab w:val="left" w:pos="709"/>
              </w:tabs>
              <w:jc w:val="both"/>
              <w:rPr>
                <w:rFonts w:ascii="Arial" w:hAnsi="Arial" w:cs="Arial"/>
                <w:lang w:val="mn-MN"/>
              </w:rPr>
            </w:pPr>
          </w:p>
        </w:tc>
      </w:tr>
    </w:tbl>
    <w:p w14:paraId="68B966C4" w14:textId="77777777" w:rsidR="00F11A2E" w:rsidRPr="006D46B9" w:rsidRDefault="00F11A2E" w:rsidP="006D46B9">
      <w:pPr>
        <w:jc w:val="both"/>
        <w:rPr>
          <w:rFonts w:ascii="Arial" w:hAnsi="Arial" w:cs="Arial"/>
          <w:lang w:val="mn-MN"/>
        </w:rPr>
      </w:pPr>
    </w:p>
    <w:sectPr w:rsidR="00F11A2E" w:rsidRPr="006D46B9" w:rsidSect="00302495">
      <w:headerReference w:type="default" r:id="rId9"/>
      <w:footerReference w:type="default" r:id="rId10"/>
      <w:pgSz w:w="12240" w:h="15840"/>
      <w:pgMar w:top="1138" w:right="850" w:bottom="1138" w:left="169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85A2E" w14:textId="77777777" w:rsidR="006C02EB" w:rsidRDefault="006C02EB" w:rsidP="00333B86">
      <w:pPr>
        <w:spacing w:after="0" w:line="240" w:lineRule="auto"/>
      </w:pPr>
      <w:r>
        <w:separator/>
      </w:r>
    </w:p>
  </w:endnote>
  <w:endnote w:type="continuationSeparator" w:id="0">
    <w:p w14:paraId="3CCDB68D" w14:textId="77777777" w:rsidR="006C02EB" w:rsidRDefault="006C02EB" w:rsidP="00333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BBD09" w14:textId="77777777" w:rsidR="00CA53B3" w:rsidRPr="00CA53B3" w:rsidRDefault="00CA53B3" w:rsidP="00235CE6">
    <w:pPr>
      <w:pStyle w:val="Footer"/>
      <w:rPr>
        <w:rFonts w:ascii="Arial" w:hAnsi="Arial" w:cs="Arial"/>
        <w:bCs/>
        <w:sz w:val="20"/>
        <w:lang w:val="mn-MN"/>
      </w:rPr>
    </w:pPr>
    <w:r w:rsidRPr="00CA53B3">
      <w:rPr>
        <w:rFonts w:ascii="Arial" w:hAnsi="Arial" w:cs="Arial"/>
        <w:bCs/>
        <w:sz w:val="20"/>
        <w:lang w:val="mn-MN"/>
      </w:rPr>
      <w:t xml:space="preserve">Гарын үсэг </w:t>
    </w:r>
  </w:p>
  <w:p w14:paraId="55C377BC" w14:textId="63296A9C" w:rsidR="00235CE6" w:rsidRPr="00CA53B3" w:rsidRDefault="00CA53B3" w:rsidP="00235CE6">
    <w:pPr>
      <w:pStyle w:val="Footer"/>
      <w:rPr>
        <w:rFonts w:ascii="Arial" w:hAnsi="Arial" w:cs="Arial"/>
        <w:bCs/>
        <w:sz w:val="20"/>
        <w:lang w:val="mn-MN"/>
      </w:rPr>
    </w:pPr>
    <w:r w:rsidRPr="00CA53B3">
      <w:rPr>
        <w:rFonts w:ascii="Arial" w:hAnsi="Arial" w:cs="Arial"/>
        <w:bCs/>
        <w:sz w:val="20"/>
        <w:lang w:val="mn-MN"/>
      </w:rPr>
      <w:t>Зээлдүүлэгч клуб</w:t>
    </w:r>
    <w:r w:rsidRPr="00CA53B3">
      <w:rPr>
        <w:rFonts w:ascii="Arial" w:hAnsi="Arial" w:cs="Arial"/>
        <w:bCs/>
        <w:sz w:val="20"/>
        <w:lang w:val="mn-MN"/>
      </w:rPr>
      <w:ptab w:relativeTo="margin" w:alignment="center" w:leader="none"/>
    </w:r>
    <w:r w:rsidRPr="00CA53B3">
      <w:rPr>
        <w:rFonts w:ascii="Arial" w:hAnsi="Arial" w:cs="Arial"/>
        <w:bCs/>
        <w:sz w:val="20"/>
        <w:lang w:val="mn-MN"/>
      </w:rPr>
      <w:t>Зээлдэгч клуб</w:t>
    </w:r>
    <w:r w:rsidRPr="00CA53B3">
      <w:rPr>
        <w:rFonts w:ascii="Arial" w:hAnsi="Arial" w:cs="Arial"/>
        <w:bCs/>
        <w:sz w:val="20"/>
        <w:lang w:val="mn-MN"/>
      </w:rPr>
      <w:ptab w:relativeTo="margin" w:alignment="right" w:leader="none"/>
    </w:r>
    <w:r w:rsidRPr="00CA53B3">
      <w:rPr>
        <w:rFonts w:ascii="Arial" w:hAnsi="Arial" w:cs="Arial"/>
        <w:bCs/>
        <w:sz w:val="20"/>
        <w:lang w:val="mn-MN"/>
      </w:rPr>
      <w:t xml:space="preserve">Тоглогч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CE25F" w14:textId="77777777" w:rsidR="006C02EB" w:rsidRDefault="006C02EB" w:rsidP="00333B86">
      <w:pPr>
        <w:spacing w:after="0" w:line="240" w:lineRule="auto"/>
      </w:pPr>
      <w:r>
        <w:separator/>
      </w:r>
    </w:p>
  </w:footnote>
  <w:footnote w:type="continuationSeparator" w:id="0">
    <w:p w14:paraId="500F7F54" w14:textId="77777777" w:rsidR="006C02EB" w:rsidRDefault="006C02EB" w:rsidP="00333B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  <w:szCs w:val="18"/>
      </w:rPr>
      <w:id w:val="-75712902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B1EE878" w14:textId="0EFF0BB1" w:rsidR="00485BA3" w:rsidRPr="00485BA3" w:rsidRDefault="00485BA3">
        <w:pPr>
          <w:pStyle w:val="Header"/>
          <w:jc w:val="right"/>
          <w:rPr>
            <w:rFonts w:ascii="Arial" w:hAnsi="Arial" w:cs="Arial"/>
            <w:sz w:val="18"/>
            <w:szCs w:val="18"/>
          </w:rPr>
        </w:pPr>
        <w:r w:rsidRPr="00485BA3">
          <w:rPr>
            <w:rFonts w:ascii="Arial" w:hAnsi="Arial" w:cs="Arial"/>
            <w:sz w:val="18"/>
            <w:szCs w:val="18"/>
          </w:rPr>
          <w:fldChar w:fldCharType="begin"/>
        </w:r>
        <w:r w:rsidRPr="00485BA3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485BA3">
          <w:rPr>
            <w:rFonts w:ascii="Arial" w:hAnsi="Arial" w:cs="Arial"/>
            <w:sz w:val="18"/>
            <w:szCs w:val="18"/>
          </w:rPr>
          <w:fldChar w:fldCharType="separate"/>
        </w:r>
        <w:r w:rsidRPr="00485BA3">
          <w:rPr>
            <w:rFonts w:ascii="Arial" w:hAnsi="Arial" w:cs="Arial"/>
            <w:noProof/>
            <w:sz w:val="18"/>
            <w:szCs w:val="18"/>
          </w:rPr>
          <w:t>2</w:t>
        </w:r>
        <w:r w:rsidRPr="00485BA3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  <w:p w14:paraId="35D1E2FA" w14:textId="77777777" w:rsidR="00485BA3" w:rsidRPr="00485BA3" w:rsidRDefault="00485BA3">
    <w:pPr>
      <w:pStyle w:val="Header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A3520"/>
    <w:multiLevelType w:val="multilevel"/>
    <w:tmpl w:val="8312F02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1C7F6630"/>
    <w:multiLevelType w:val="multilevel"/>
    <w:tmpl w:val="07C09FC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2" w15:restartNumberingAfterBreak="0">
    <w:nsid w:val="26F70ECA"/>
    <w:multiLevelType w:val="multilevel"/>
    <w:tmpl w:val="03FE9CD8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B7C5F49"/>
    <w:multiLevelType w:val="hybridMultilevel"/>
    <w:tmpl w:val="5F84A51E"/>
    <w:lvl w:ilvl="0" w:tplc="65FABD72">
      <w:start w:val="1"/>
      <w:numFmt w:val="bullet"/>
      <w:lvlText w:val="•"/>
      <w:lvlJc w:val="left"/>
      <w:pPr>
        <w:ind w:left="2560" w:hanging="360"/>
      </w:pPr>
      <w:rPr>
        <w:rFonts w:ascii="Arial" w:hAnsi="Arial" w:hint="default"/>
      </w:rPr>
    </w:lvl>
    <w:lvl w:ilvl="1" w:tplc="0425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68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76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8320" w:hanging="360"/>
      </w:pPr>
      <w:rPr>
        <w:rFonts w:ascii="Wingdings" w:hAnsi="Wingdings" w:hint="default"/>
      </w:rPr>
    </w:lvl>
  </w:abstractNum>
  <w:abstractNum w:abstractNumId="4" w15:restartNumberingAfterBreak="0">
    <w:nsid w:val="36A34F1E"/>
    <w:multiLevelType w:val="hybridMultilevel"/>
    <w:tmpl w:val="F6D2712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0A116A2"/>
    <w:multiLevelType w:val="hybridMultilevel"/>
    <w:tmpl w:val="E9DEA8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C475B6"/>
    <w:multiLevelType w:val="multilevel"/>
    <w:tmpl w:val="BCD255F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 w15:restartNumberingAfterBreak="0">
    <w:nsid w:val="59CE7532"/>
    <w:multiLevelType w:val="multilevel"/>
    <w:tmpl w:val="AFEA26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22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45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4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87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29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8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6800" w:hanging="1440"/>
      </w:pPr>
      <w:rPr>
        <w:rFonts w:hint="default"/>
        <w:b w:val="0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7D4"/>
    <w:rsid w:val="00000B82"/>
    <w:rsid w:val="00005DC0"/>
    <w:rsid w:val="00007AE8"/>
    <w:rsid w:val="00012FBF"/>
    <w:rsid w:val="00013519"/>
    <w:rsid w:val="00016DAA"/>
    <w:rsid w:val="0002199D"/>
    <w:rsid w:val="000240BD"/>
    <w:rsid w:val="00026335"/>
    <w:rsid w:val="00026DAD"/>
    <w:rsid w:val="000336A6"/>
    <w:rsid w:val="000408F7"/>
    <w:rsid w:val="000461CF"/>
    <w:rsid w:val="0004637F"/>
    <w:rsid w:val="00053DC2"/>
    <w:rsid w:val="000555BF"/>
    <w:rsid w:val="00055679"/>
    <w:rsid w:val="0005636B"/>
    <w:rsid w:val="00073CB8"/>
    <w:rsid w:val="0009003F"/>
    <w:rsid w:val="0009470B"/>
    <w:rsid w:val="00097442"/>
    <w:rsid w:val="00097877"/>
    <w:rsid w:val="000A042A"/>
    <w:rsid w:val="000A0A0F"/>
    <w:rsid w:val="000A0A64"/>
    <w:rsid w:val="000A17B2"/>
    <w:rsid w:val="000A524F"/>
    <w:rsid w:val="000B333E"/>
    <w:rsid w:val="000C79B2"/>
    <w:rsid w:val="000D05C7"/>
    <w:rsid w:val="000D7572"/>
    <w:rsid w:val="000E2501"/>
    <w:rsid w:val="000F043E"/>
    <w:rsid w:val="000F396F"/>
    <w:rsid w:val="000F4448"/>
    <w:rsid w:val="000F5019"/>
    <w:rsid w:val="00100776"/>
    <w:rsid w:val="00101AC0"/>
    <w:rsid w:val="0010269C"/>
    <w:rsid w:val="001172E5"/>
    <w:rsid w:val="00120B6D"/>
    <w:rsid w:val="0012132C"/>
    <w:rsid w:val="0012262C"/>
    <w:rsid w:val="001228A7"/>
    <w:rsid w:val="00125711"/>
    <w:rsid w:val="001262DA"/>
    <w:rsid w:val="00126DCE"/>
    <w:rsid w:val="00132756"/>
    <w:rsid w:val="00133183"/>
    <w:rsid w:val="00135078"/>
    <w:rsid w:val="00136C34"/>
    <w:rsid w:val="001417FE"/>
    <w:rsid w:val="00142404"/>
    <w:rsid w:val="00143EE8"/>
    <w:rsid w:val="00146EDF"/>
    <w:rsid w:val="001523B3"/>
    <w:rsid w:val="00153C76"/>
    <w:rsid w:val="001768F5"/>
    <w:rsid w:val="0018678E"/>
    <w:rsid w:val="001926D7"/>
    <w:rsid w:val="001927CC"/>
    <w:rsid w:val="00193819"/>
    <w:rsid w:val="00193F64"/>
    <w:rsid w:val="00197268"/>
    <w:rsid w:val="001A20E0"/>
    <w:rsid w:val="001A2487"/>
    <w:rsid w:val="001A27DF"/>
    <w:rsid w:val="001A3021"/>
    <w:rsid w:val="001A34E3"/>
    <w:rsid w:val="001A4805"/>
    <w:rsid w:val="001A62B1"/>
    <w:rsid w:val="001A719F"/>
    <w:rsid w:val="001B54E1"/>
    <w:rsid w:val="001B7D0A"/>
    <w:rsid w:val="001C567A"/>
    <w:rsid w:val="001D095D"/>
    <w:rsid w:val="001D7A94"/>
    <w:rsid w:val="001E2B51"/>
    <w:rsid w:val="001E4751"/>
    <w:rsid w:val="001F26B9"/>
    <w:rsid w:val="001F3ADB"/>
    <w:rsid w:val="00207282"/>
    <w:rsid w:val="002148AC"/>
    <w:rsid w:val="00215BC2"/>
    <w:rsid w:val="00216F47"/>
    <w:rsid w:val="00217B61"/>
    <w:rsid w:val="0022357A"/>
    <w:rsid w:val="00227F4D"/>
    <w:rsid w:val="00231AE0"/>
    <w:rsid w:val="00234681"/>
    <w:rsid w:val="00235CE6"/>
    <w:rsid w:val="00236BBC"/>
    <w:rsid w:val="00236BD6"/>
    <w:rsid w:val="002435A8"/>
    <w:rsid w:val="002469C0"/>
    <w:rsid w:val="0027040B"/>
    <w:rsid w:val="00273260"/>
    <w:rsid w:val="002734D4"/>
    <w:rsid w:val="00273FA1"/>
    <w:rsid w:val="0027417A"/>
    <w:rsid w:val="002777F4"/>
    <w:rsid w:val="0028206F"/>
    <w:rsid w:val="00282629"/>
    <w:rsid w:val="002906A1"/>
    <w:rsid w:val="0029280D"/>
    <w:rsid w:val="00292F07"/>
    <w:rsid w:val="002936C6"/>
    <w:rsid w:val="002942E0"/>
    <w:rsid w:val="002A3DBD"/>
    <w:rsid w:val="002A5432"/>
    <w:rsid w:val="002A5E4E"/>
    <w:rsid w:val="002B1935"/>
    <w:rsid w:val="002B56CB"/>
    <w:rsid w:val="002B6797"/>
    <w:rsid w:val="002C18D1"/>
    <w:rsid w:val="002C2FB3"/>
    <w:rsid w:val="002C7009"/>
    <w:rsid w:val="002D566A"/>
    <w:rsid w:val="002D689C"/>
    <w:rsid w:val="002E06A5"/>
    <w:rsid w:val="002E0CA3"/>
    <w:rsid w:val="002E29B3"/>
    <w:rsid w:val="002F310E"/>
    <w:rsid w:val="002F4404"/>
    <w:rsid w:val="002F71E9"/>
    <w:rsid w:val="002F7C14"/>
    <w:rsid w:val="003013AD"/>
    <w:rsid w:val="00302495"/>
    <w:rsid w:val="003028D2"/>
    <w:rsid w:val="00303C76"/>
    <w:rsid w:val="00311B3C"/>
    <w:rsid w:val="00312791"/>
    <w:rsid w:val="00333B86"/>
    <w:rsid w:val="003408C0"/>
    <w:rsid w:val="00342D88"/>
    <w:rsid w:val="00350AAA"/>
    <w:rsid w:val="003538D8"/>
    <w:rsid w:val="00355475"/>
    <w:rsid w:val="0035656B"/>
    <w:rsid w:val="0036016E"/>
    <w:rsid w:val="00362CAE"/>
    <w:rsid w:val="00365A79"/>
    <w:rsid w:val="00370104"/>
    <w:rsid w:val="003705FC"/>
    <w:rsid w:val="003740E5"/>
    <w:rsid w:val="003751FA"/>
    <w:rsid w:val="0037792C"/>
    <w:rsid w:val="00380EE9"/>
    <w:rsid w:val="00380FF9"/>
    <w:rsid w:val="0038497D"/>
    <w:rsid w:val="003A0469"/>
    <w:rsid w:val="003A5A07"/>
    <w:rsid w:val="003A6FB8"/>
    <w:rsid w:val="003C2744"/>
    <w:rsid w:val="003C47D6"/>
    <w:rsid w:val="003C611E"/>
    <w:rsid w:val="003C77E2"/>
    <w:rsid w:val="003D0457"/>
    <w:rsid w:val="003D0523"/>
    <w:rsid w:val="003D48B1"/>
    <w:rsid w:val="003D5D09"/>
    <w:rsid w:val="003D7026"/>
    <w:rsid w:val="003D76AD"/>
    <w:rsid w:val="003E20C4"/>
    <w:rsid w:val="003E48F2"/>
    <w:rsid w:val="003E5095"/>
    <w:rsid w:val="003E5B41"/>
    <w:rsid w:val="003F2372"/>
    <w:rsid w:val="003F4207"/>
    <w:rsid w:val="003F7C4F"/>
    <w:rsid w:val="00400349"/>
    <w:rsid w:val="00401107"/>
    <w:rsid w:val="00402E6C"/>
    <w:rsid w:val="004064B8"/>
    <w:rsid w:val="00406D50"/>
    <w:rsid w:val="00414AC6"/>
    <w:rsid w:val="004226C9"/>
    <w:rsid w:val="00424B48"/>
    <w:rsid w:val="0043764F"/>
    <w:rsid w:val="00450B04"/>
    <w:rsid w:val="00450F4F"/>
    <w:rsid w:val="00451B45"/>
    <w:rsid w:val="0045274D"/>
    <w:rsid w:val="00454EDF"/>
    <w:rsid w:val="00455289"/>
    <w:rsid w:val="00460540"/>
    <w:rsid w:val="00461081"/>
    <w:rsid w:val="004625B8"/>
    <w:rsid w:val="00472543"/>
    <w:rsid w:val="00473283"/>
    <w:rsid w:val="00476995"/>
    <w:rsid w:val="00483827"/>
    <w:rsid w:val="00485BA3"/>
    <w:rsid w:val="00487BBD"/>
    <w:rsid w:val="004947D4"/>
    <w:rsid w:val="00494867"/>
    <w:rsid w:val="00494DEC"/>
    <w:rsid w:val="004A0589"/>
    <w:rsid w:val="004A0A03"/>
    <w:rsid w:val="004A6618"/>
    <w:rsid w:val="004A7C7A"/>
    <w:rsid w:val="004B03C1"/>
    <w:rsid w:val="004B7276"/>
    <w:rsid w:val="004C2B12"/>
    <w:rsid w:val="004D0484"/>
    <w:rsid w:val="004D0B81"/>
    <w:rsid w:val="004D26F0"/>
    <w:rsid w:val="004D4C40"/>
    <w:rsid w:val="004D587E"/>
    <w:rsid w:val="004F1552"/>
    <w:rsid w:val="004F2367"/>
    <w:rsid w:val="004F4324"/>
    <w:rsid w:val="004F4A31"/>
    <w:rsid w:val="0050019A"/>
    <w:rsid w:val="00502DCB"/>
    <w:rsid w:val="0050342F"/>
    <w:rsid w:val="00504892"/>
    <w:rsid w:val="005206CC"/>
    <w:rsid w:val="00520E7F"/>
    <w:rsid w:val="00525AAB"/>
    <w:rsid w:val="00541278"/>
    <w:rsid w:val="005436C4"/>
    <w:rsid w:val="00545BE8"/>
    <w:rsid w:val="0055208A"/>
    <w:rsid w:val="00554B8D"/>
    <w:rsid w:val="00564CC8"/>
    <w:rsid w:val="00566F8A"/>
    <w:rsid w:val="00571CBF"/>
    <w:rsid w:val="00581EEF"/>
    <w:rsid w:val="00593326"/>
    <w:rsid w:val="005A0459"/>
    <w:rsid w:val="005A6397"/>
    <w:rsid w:val="005B5AFA"/>
    <w:rsid w:val="005B7D55"/>
    <w:rsid w:val="005C1175"/>
    <w:rsid w:val="005C60F1"/>
    <w:rsid w:val="005D1867"/>
    <w:rsid w:val="005D19A1"/>
    <w:rsid w:val="005D264F"/>
    <w:rsid w:val="005D480B"/>
    <w:rsid w:val="005E23DD"/>
    <w:rsid w:val="006046B3"/>
    <w:rsid w:val="00607090"/>
    <w:rsid w:val="00607CC4"/>
    <w:rsid w:val="006134A3"/>
    <w:rsid w:val="0061469D"/>
    <w:rsid w:val="00620563"/>
    <w:rsid w:val="006275B2"/>
    <w:rsid w:val="0063451A"/>
    <w:rsid w:val="00634625"/>
    <w:rsid w:val="00634649"/>
    <w:rsid w:val="00635C45"/>
    <w:rsid w:val="00635DA2"/>
    <w:rsid w:val="00643978"/>
    <w:rsid w:val="006517DE"/>
    <w:rsid w:val="00652AC6"/>
    <w:rsid w:val="006542BF"/>
    <w:rsid w:val="00657648"/>
    <w:rsid w:val="00664FD8"/>
    <w:rsid w:val="00670355"/>
    <w:rsid w:val="006727B2"/>
    <w:rsid w:val="00672A36"/>
    <w:rsid w:val="00672F2E"/>
    <w:rsid w:val="00673B9A"/>
    <w:rsid w:val="006740E0"/>
    <w:rsid w:val="0067763C"/>
    <w:rsid w:val="0068028A"/>
    <w:rsid w:val="00680F3F"/>
    <w:rsid w:val="00681994"/>
    <w:rsid w:val="00682052"/>
    <w:rsid w:val="00682A71"/>
    <w:rsid w:val="006834D0"/>
    <w:rsid w:val="00685DF7"/>
    <w:rsid w:val="006868D7"/>
    <w:rsid w:val="00687274"/>
    <w:rsid w:val="00687762"/>
    <w:rsid w:val="006977DE"/>
    <w:rsid w:val="006A0079"/>
    <w:rsid w:val="006A09DE"/>
    <w:rsid w:val="006A1F65"/>
    <w:rsid w:val="006A2539"/>
    <w:rsid w:val="006A2EDE"/>
    <w:rsid w:val="006A54A3"/>
    <w:rsid w:val="006A7ECC"/>
    <w:rsid w:val="006B3BB9"/>
    <w:rsid w:val="006B654C"/>
    <w:rsid w:val="006B672F"/>
    <w:rsid w:val="006B7B62"/>
    <w:rsid w:val="006C02EB"/>
    <w:rsid w:val="006C3E34"/>
    <w:rsid w:val="006D4567"/>
    <w:rsid w:val="006D46B9"/>
    <w:rsid w:val="006D4AE4"/>
    <w:rsid w:val="006D522B"/>
    <w:rsid w:val="006D6AC6"/>
    <w:rsid w:val="006D76A9"/>
    <w:rsid w:val="006E0573"/>
    <w:rsid w:val="006E2B1A"/>
    <w:rsid w:val="006E35D0"/>
    <w:rsid w:val="006F552C"/>
    <w:rsid w:val="006F5F5F"/>
    <w:rsid w:val="00706C8F"/>
    <w:rsid w:val="00714BD6"/>
    <w:rsid w:val="00716C33"/>
    <w:rsid w:val="00720D41"/>
    <w:rsid w:val="00724A1A"/>
    <w:rsid w:val="00732DE5"/>
    <w:rsid w:val="007335B4"/>
    <w:rsid w:val="00734798"/>
    <w:rsid w:val="00734859"/>
    <w:rsid w:val="0074029E"/>
    <w:rsid w:val="00743CEE"/>
    <w:rsid w:val="00746FDA"/>
    <w:rsid w:val="00747942"/>
    <w:rsid w:val="007536DF"/>
    <w:rsid w:val="007545E6"/>
    <w:rsid w:val="00754A1D"/>
    <w:rsid w:val="00756FD7"/>
    <w:rsid w:val="0075740A"/>
    <w:rsid w:val="0076257E"/>
    <w:rsid w:val="00763494"/>
    <w:rsid w:val="0076453D"/>
    <w:rsid w:val="00765715"/>
    <w:rsid w:val="00766AF6"/>
    <w:rsid w:val="00766C2A"/>
    <w:rsid w:val="00767DCA"/>
    <w:rsid w:val="00770B28"/>
    <w:rsid w:val="00776FC9"/>
    <w:rsid w:val="0078155E"/>
    <w:rsid w:val="0078293E"/>
    <w:rsid w:val="007851D5"/>
    <w:rsid w:val="0078566E"/>
    <w:rsid w:val="00790251"/>
    <w:rsid w:val="0079393C"/>
    <w:rsid w:val="007A07BA"/>
    <w:rsid w:val="007A0812"/>
    <w:rsid w:val="007A1068"/>
    <w:rsid w:val="007A1EEB"/>
    <w:rsid w:val="007A5BF7"/>
    <w:rsid w:val="007A602C"/>
    <w:rsid w:val="007A6A8F"/>
    <w:rsid w:val="007B0D06"/>
    <w:rsid w:val="007B2253"/>
    <w:rsid w:val="007B3076"/>
    <w:rsid w:val="007B539F"/>
    <w:rsid w:val="007B7857"/>
    <w:rsid w:val="007C3856"/>
    <w:rsid w:val="007C463B"/>
    <w:rsid w:val="007C4B58"/>
    <w:rsid w:val="007C6F26"/>
    <w:rsid w:val="007D46E1"/>
    <w:rsid w:val="007E52B9"/>
    <w:rsid w:val="007E612E"/>
    <w:rsid w:val="007F0D51"/>
    <w:rsid w:val="007F5B67"/>
    <w:rsid w:val="007F5EB5"/>
    <w:rsid w:val="007F73D0"/>
    <w:rsid w:val="008022A6"/>
    <w:rsid w:val="00804814"/>
    <w:rsid w:val="008048E2"/>
    <w:rsid w:val="0080610A"/>
    <w:rsid w:val="0080611C"/>
    <w:rsid w:val="008206D7"/>
    <w:rsid w:val="008308E3"/>
    <w:rsid w:val="00831F68"/>
    <w:rsid w:val="00832CFE"/>
    <w:rsid w:val="00832E24"/>
    <w:rsid w:val="0083345E"/>
    <w:rsid w:val="00842A92"/>
    <w:rsid w:val="00845C1C"/>
    <w:rsid w:val="00846EF5"/>
    <w:rsid w:val="00852E32"/>
    <w:rsid w:val="00853628"/>
    <w:rsid w:val="0085571F"/>
    <w:rsid w:val="00857E8B"/>
    <w:rsid w:val="00860189"/>
    <w:rsid w:val="008635C3"/>
    <w:rsid w:val="008649FE"/>
    <w:rsid w:val="00867287"/>
    <w:rsid w:val="0087221C"/>
    <w:rsid w:val="00876EBA"/>
    <w:rsid w:val="008848F2"/>
    <w:rsid w:val="008906E6"/>
    <w:rsid w:val="00891B4B"/>
    <w:rsid w:val="00892A57"/>
    <w:rsid w:val="008A3BA2"/>
    <w:rsid w:val="008B0D27"/>
    <w:rsid w:val="008B2A42"/>
    <w:rsid w:val="008B2D9A"/>
    <w:rsid w:val="008B7B2B"/>
    <w:rsid w:val="008B7B9C"/>
    <w:rsid w:val="008C32C7"/>
    <w:rsid w:val="008C5C5D"/>
    <w:rsid w:val="008C5DD4"/>
    <w:rsid w:val="008C61F7"/>
    <w:rsid w:val="008C6693"/>
    <w:rsid w:val="008C7078"/>
    <w:rsid w:val="008E075F"/>
    <w:rsid w:val="008E0F23"/>
    <w:rsid w:val="008E31D5"/>
    <w:rsid w:val="008E31F5"/>
    <w:rsid w:val="008E6B5F"/>
    <w:rsid w:val="008E749E"/>
    <w:rsid w:val="008F5B5F"/>
    <w:rsid w:val="00903C87"/>
    <w:rsid w:val="00911988"/>
    <w:rsid w:val="009203BC"/>
    <w:rsid w:val="0092314A"/>
    <w:rsid w:val="009236B1"/>
    <w:rsid w:val="009305DF"/>
    <w:rsid w:val="0093105D"/>
    <w:rsid w:val="00931DC3"/>
    <w:rsid w:val="0094462E"/>
    <w:rsid w:val="00944940"/>
    <w:rsid w:val="00946DD5"/>
    <w:rsid w:val="0095603F"/>
    <w:rsid w:val="009567CD"/>
    <w:rsid w:val="00962D5E"/>
    <w:rsid w:val="0096505E"/>
    <w:rsid w:val="009652A5"/>
    <w:rsid w:val="00965529"/>
    <w:rsid w:val="00965915"/>
    <w:rsid w:val="00974B88"/>
    <w:rsid w:val="009756A4"/>
    <w:rsid w:val="00975E2F"/>
    <w:rsid w:val="0097609B"/>
    <w:rsid w:val="00984933"/>
    <w:rsid w:val="00985051"/>
    <w:rsid w:val="009908B0"/>
    <w:rsid w:val="00993911"/>
    <w:rsid w:val="00997088"/>
    <w:rsid w:val="009A05DF"/>
    <w:rsid w:val="009A3F8C"/>
    <w:rsid w:val="009A514F"/>
    <w:rsid w:val="009A7EDD"/>
    <w:rsid w:val="009B2104"/>
    <w:rsid w:val="009B23EC"/>
    <w:rsid w:val="009B3F0D"/>
    <w:rsid w:val="009B4A8D"/>
    <w:rsid w:val="009B7BFF"/>
    <w:rsid w:val="009C03D5"/>
    <w:rsid w:val="009C20DE"/>
    <w:rsid w:val="009C27AD"/>
    <w:rsid w:val="009C33F8"/>
    <w:rsid w:val="009C736A"/>
    <w:rsid w:val="009C7F2B"/>
    <w:rsid w:val="009D06B3"/>
    <w:rsid w:val="009E5C34"/>
    <w:rsid w:val="009E6772"/>
    <w:rsid w:val="009F21D0"/>
    <w:rsid w:val="00A00D31"/>
    <w:rsid w:val="00A01FAD"/>
    <w:rsid w:val="00A03B2B"/>
    <w:rsid w:val="00A07CEE"/>
    <w:rsid w:val="00A11355"/>
    <w:rsid w:val="00A13432"/>
    <w:rsid w:val="00A17ECF"/>
    <w:rsid w:val="00A253B8"/>
    <w:rsid w:val="00A265F8"/>
    <w:rsid w:val="00A377DA"/>
    <w:rsid w:val="00A40B49"/>
    <w:rsid w:val="00A42269"/>
    <w:rsid w:val="00A4507E"/>
    <w:rsid w:val="00A46B16"/>
    <w:rsid w:val="00A54A93"/>
    <w:rsid w:val="00A553E3"/>
    <w:rsid w:val="00A5780A"/>
    <w:rsid w:val="00A61FF6"/>
    <w:rsid w:val="00A64DE7"/>
    <w:rsid w:val="00A70A27"/>
    <w:rsid w:val="00A7601C"/>
    <w:rsid w:val="00A7669E"/>
    <w:rsid w:val="00A80813"/>
    <w:rsid w:val="00A821B9"/>
    <w:rsid w:val="00A9317C"/>
    <w:rsid w:val="00A97572"/>
    <w:rsid w:val="00AA6EB5"/>
    <w:rsid w:val="00AA77C7"/>
    <w:rsid w:val="00AB2439"/>
    <w:rsid w:val="00AB3738"/>
    <w:rsid w:val="00AB62FC"/>
    <w:rsid w:val="00AC4C0F"/>
    <w:rsid w:val="00AE2D2E"/>
    <w:rsid w:val="00B0113A"/>
    <w:rsid w:val="00B025A5"/>
    <w:rsid w:val="00B03F04"/>
    <w:rsid w:val="00B05F50"/>
    <w:rsid w:val="00B06FFA"/>
    <w:rsid w:val="00B10FBE"/>
    <w:rsid w:val="00B14435"/>
    <w:rsid w:val="00B15C12"/>
    <w:rsid w:val="00B20714"/>
    <w:rsid w:val="00B225E7"/>
    <w:rsid w:val="00B2414F"/>
    <w:rsid w:val="00B24CD0"/>
    <w:rsid w:val="00B25999"/>
    <w:rsid w:val="00B345F4"/>
    <w:rsid w:val="00B35E8E"/>
    <w:rsid w:val="00B37B67"/>
    <w:rsid w:val="00B40649"/>
    <w:rsid w:val="00B40EA0"/>
    <w:rsid w:val="00B415D0"/>
    <w:rsid w:val="00B44C44"/>
    <w:rsid w:val="00B44D21"/>
    <w:rsid w:val="00B51508"/>
    <w:rsid w:val="00B515FA"/>
    <w:rsid w:val="00B51CB7"/>
    <w:rsid w:val="00B52C62"/>
    <w:rsid w:val="00B54495"/>
    <w:rsid w:val="00B54B32"/>
    <w:rsid w:val="00B5501D"/>
    <w:rsid w:val="00B55DBE"/>
    <w:rsid w:val="00B61745"/>
    <w:rsid w:val="00B72890"/>
    <w:rsid w:val="00B7729B"/>
    <w:rsid w:val="00B807B4"/>
    <w:rsid w:val="00B83EB0"/>
    <w:rsid w:val="00B8485D"/>
    <w:rsid w:val="00B8787B"/>
    <w:rsid w:val="00B91717"/>
    <w:rsid w:val="00B92BA5"/>
    <w:rsid w:val="00B935FB"/>
    <w:rsid w:val="00B95E2D"/>
    <w:rsid w:val="00B964F9"/>
    <w:rsid w:val="00BB297A"/>
    <w:rsid w:val="00BB46B4"/>
    <w:rsid w:val="00BB6A42"/>
    <w:rsid w:val="00BB6BD9"/>
    <w:rsid w:val="00BC467D"/>
    <w:rsid w:val="00BD209A"/>
    <w:rsid w:val="00BD4EBD"/>
    <w:rsid w:val="00BD5372"/>
    <w:rsid w:val="00BD76B5"/>
    <w:rsid w:val="00BE05AF"/>
    <w:rsid w:val="00BE0644"/>
    <w:rsid w:val="00BE3ED4"/>
    <w:rsid w:val="00BF703F"/>
    <w:rsid w:val="00C11F62"/>
    <w:rsid w:val="00C22072"/>
    <w:rsid w:val="00C221B0"/>
    <w:rsid w:val="00C262E8"/>
    <w:rsid w:val="00C32D27"/>
    <w:rsid w:val="00C32D5B"/>
    <w:rsid w:val="00C35CD8"/>
    <w:rsid w:val="00C47DA7"/>
    <w:rsid w:val="00C50BCC"/>
    <w:rsid w:val="00C52487"/>
    <w:rsid w:val="00C562D2"/>
    <w:rsid w:val="00C639A7"/>
    <w:rsid w:val="00C6695D"/>
    <w:rsid w:val="00C7180F"/>
    <w:rsid w:val="00C7223F"/>
    <w:rsid w:val="00C7351F"/>
    <w:rsid w:val="00C736C9"/>
    <w:rsid w:val="00C7538F"/>
    <w:rsid w:val="00C75E12"/>
    <w:rsid w:val="00C76C05"/>
    <w:rsid w:val="00C80E79"/>
    <w:rsid w:val="00C81714"/>
    <w:rsid w:val="00C830C6"/>
    <w:rsid w:val="00C86FB6"/>
    <w:rsid w:val="00C93A7E"/>
    <w:rsid w:val="00C93FB7"/>
    <w:rsid w:val="00C944D1"/>
    <w:rsid w:val="00C972A5"/>
    <w:rsid w:val="00C97809"/>
    <w:rsid w:val="00C9793A"/>
    <w:rsid w:val="00CA3E79"/>
    <w:rsid w:val="00CA53B3"/>
    <w:rsid w:val="00CA5B79"/>
    <w:rsid w:val="00CB02A0"/>
    <w:rsid w:val="00CB0DE4"/>
    <w:rsid w:val="00CB2DC5"/>
    <w:rsid w:val="00CC17E6"/>
    <w:rsid w:val="00CC2DA5"/>
    <w:rsid w:val="00CC362D"/>
    <w:rsid w:val="00CC5772"/>
    <w:rsid w:val="00CC7124"/>
    <w:rsid w:val="00CD021F"/>
    <w:rsid w:val="00CD1CE9"/>
    <w:rsid w:val="00CD24E7"/>
    <w:rsid w:val="00CD2DAF"/>
    <w:rsid w:val="00CD4897"/>
    <w:rsid w:val="00CD6817"/>
    <w:rsid w:val="00CD7824"/>
    <w:rsid w:val="00CE38CD"/>
    <w:rsid w:val="00CF6000"/>
    <w:rsid w:val="00CF6869"/>
    <w:rsid w:val="00CF68B4"/>
    <w:rsid w:val="00D007B1"/>
    <w:rsid w:val="00D05CEA"/>
    <w:rsid w:val="00D06FEF"/>
    <w:rsid w:val="00D13A5E"/>
    <w:rsid w:val="00D2142E"/>
    <w:rsid w:val="00D24059"/>
    <w:rsid w:val="00D2688A"/>
    <w:rsid w:val="00D32AA0"/>
    <w:rsid w:val="00D3615C"/>
    <w:rsid w:val="00D404D4"/>
    <w:rsid w:val="00D41986"/>
    <w:rsid w:val="00D42BC3"/>
    <w:rsid w:val="00D57CE1"/>
    <w:rsid w:val="00D65DA3"/>
    <w:rsid w:val="00D66F70"/>
    <w:rsid w:val="00D70039"/>
    <w:rsid w:val="00D72612"/>
    <w:rsid w:val="00D73FDC"/>
    <w:rsid w:val="00D7550B"/>
    <w:rsid w:val="00D82331"/>
    <w:rsid w:val="00D874C4"/>
    <w:rsid w:val="00D87DE0"/>
    <w:rsid w:val="00D9040B"/>
    <w:rsid w:val="00D9111A"/>
    <w:rsid w:val="00DA1B4C"/>
    <w:rsid w:val="00DA7140"/>
    <w:rsid w:val="00DB0297"/>
    <w:rsid w:val="00DB033F"/>
    <w:rsid w:val="00DB1F4D"/>
    <w:rsid w:val="00DB5B64"/>
    <w:rsid w:val="00DC34A4"/>
    <w:rsid w:val="00DC5493"/>
    <w:rsid w:val="00DC648D"/>
    <w:rsid w:val="00DD00D3"/>
    <w:rsid w:val="00DD4179"/>
    <w:rsid w:val="00DD44CA"/>
    <w:rsid w:val="00DD4811"/>
    <w:rsid w:val="00DE71C9"/>
    <w:rsid w:val="00DF07B5"/>
    <w:rsid w:val="00DF5669"/>
    <w:rsid w:val="00E0015C"/>
    <w:rsid w:val="00E00649"/>
    <w:rsid w:val="00E054A3"/>
    <w:rsid w:val="00E0564D"/>
    <w:rsid w:val="00E0790E"/>
    <w:rsid w:val="00E10CF9"/>
    <w:rsid w:val="00E12A34"/>
    <w:rsid w:val="00E169C6"/>
    <w:rsid w:val="00E16D64"/>
    <w:rsid w:val="00E21101"/>
    <w:rsid w:val="00E21F0A"/>
    <w:rsid w:val="00E25ACF"/>
    <w:rsid w:val="00E26E69"/>
    <w:rsid w:val="00E272A8"/>
    <w:rsid w:val="00E31392"/>
    <w:rsid w:val="00E355FA"/>
    <w:rsid w:val="00E37962"/>
    <w:rsid w:val="00E4462A"/>
    <w:rsid w:val="00E60271"/>
    <w:rsid w:val="00E64609"/>
    <w:rsid w:val="00E6532D"/>
    <w:rsid w:val="00E73BF2"/>
    <w:rsid w:val="00E82653"/>
    <w:rsid w:val="00E854E1"/>
    <w:rsid w:val="00E86475"/>
    <w:rsid w:val="00E86F80"/>
    <w:rsid w:val="00E96C18"/>
    <w:rsid w:val="00EA26E8"/>
    <w:rsid w:val="00EA2AFE"/>
    <w:rsid w:val="00EA5A56"/>
    <w:rsid w:val="00EA79DC"/>
    <w:rsid w:val="00EB0A49"/>
    <w:rsid w:val="00EB172D"/>
    <w:rsid w:val="00EB2690"/>
    <w:rsid w:val="00EB3CFB"/>
    <w:rsid w:val="00EC1C86"/>
    <w:rsid w:val="00EC5F4A"/>
    <w:rsid w:val="00ED2B9F"/>
    <w:rsid w:val="00ED2F60"/>
    <w:rsid w:val="00ED4C06"/>
    <w:rsid w:val="00EE0F51"/>
    <w:rsid w:val="00EE18D5"/>
    <w:rsid w:val="00EE2056"/>
    <w:rsid w:val="00EF0A81"/>
    <w:rsid w:val="00EF1139"/>
    <w:rsid w:val="00F00074"/>
    <w:rsid w:val="00F00878"/>
    <w:rsid w:val="00F02057"/>
    <w:rsid w:val="00F039BA"/>
    <w:rsid w:val="00F073BC"/>
    <w:rsid w:val="00F10537"/>
    <w:rsid w:val="00F11A2E"/>
    <w:rsid w:val="00F1449E"/>
    <w:rsid w:val="00F17724"/>
    <w:rsid w:val="00F50112"/>
    <w:rsid w:val="00F50B7D"/>
    <w:rsid w:val="00F50BAB"/>
    <w:rsid w:val="00F51B79"/>
    <w:rsid w:val="00F53FB8"/>
    <w:rsid w:val="00F60279"/>
    <w:rsid w:val="00F602A8"/>
    <w:rsid w:val="00F60F2A"/>
    <w:rsid w:val="00F63BF6"/>
    <w:rsid w:val="00F6690D"/>
    <w:rsid w:val="00F66C2C"/>
    <w:rsid w:val="00F74548"/>
    <w:rsid w:val="00F7577F"/>
    <w:rsid w:val="00F81B01"/>
    <w:rsid w:val="00F83E11"/>
    <w:rsid w:val="00F847EB"/>
    <w:rsid w:val="00F848DA"/>
    <w:rsid w:val="00F84AB0"/>
    <w:rsid w:val="00F856C1"/>
    <w:rsid w:val="00F87BA5"/>
    <w:rsid w:val="00F91959"/>
    <w:rsid w:val="00F9587A"/>
    <w:rsid w:val="00F95A4A"/>
    <w:rsid w:val="00F95F09"/>
    <w:rsid w:val="00FA509B"/>
    <w:rsid w:val="00FA6CDB"/>
    <w:rsid w:val="00FB3E52"/>
    <w:rsid w:val="00FC0A97"/>
    <w:rsid w:val="00FC1707"/>
    <w:rsid w:val="00FC1FB5"/>
    <w:rsid w:val="00FC2406"/>
    <w:rsid w:val="00FD3513"/>
    <w:rsid w:val="00FD42EB"/>
    <w:rsid w:val="00FE5482"/>
    <w:rsid w:val="00FE6C49"/>
    <w:rsid w:val="00FF5D2B"/>
    <w:rsid w:val="00FF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DC2B26"/>
  <w15:chartTrackingRefBased/>
  <w15:docId w15:val="{E4DA3DC9-48BE-43B1-BF90-110A90341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47D4"/>
    <w:pPr>
      <w:spacing w:after="0" w:line="240" w:lineRule="auto"/>
    </w:pPr>
    <w:rPr>
      <w:lang w:val="et-E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876E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3B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B86"/>
  </w:style>
  <w:style w:type="paragraph" w:styleId="Footer">
    <w:name w:val="footer"/>
    <w:basedOn w:val="Normal"/>
    <w:link w:val="FooterChar"/>
    <w:uiPriority w:val="99"/>
    <w:unhideWhenUsed/>
    <w:rsid w:val="00333B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3B86"/>
  </w:style>
  <w:style w:type="paragraph" w:styleId="BalloonText">
    <w:name w:val="Balloon Text"/>
    <w:basedOn w:val="Normal"/>
    <w:link w:val="BalloonTextChar"/>
    <w:uiPriority w:val="99"/>
    <w:semiHidden/>
    <w:unhideWhenUsed/>
    <w:rsid w:val="00C11F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F62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78566E"/>
    <w:pPr>
      <w:widowControl w:val="0"/>
      <w:spacing w:after="0" w:line="240" w:lineRule="auto"/>
      <w:ind w:left="1557" w:hanging="717"/>
    </w:pPr>
    <w:rPr>
      <w:rFonts w:ascii="Arial" w:eastAsia="Arial" w:hAnsi="Arial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78566E"/>
    <w:rPr>
      <w:rFonts w:ascii="Arial" w:eastAsia="Arial" w:hAnsi="Arial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A69EDC-C23B-4CDA-A101-5CA067C54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4</Pages>
  <Words>1390</Words>
  <Characters>7928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MFF-Otgonchimeg-PC</dc:creator>
  <cp:keywords/>
  <dc:description/>
  <cp:lastModifiedBy>Dell</cp:lastModifiedBy>
  <cp:revision>23</cp:revision>
  <cp:lastPrinted>2020-09-10T23:42:00Z</cp:lastPrinted>
  <dcterms:created xsi:type="dcterms:W3CDTF">2021-03-01T03:42:00Z</dcterms:created>
  <dcterms:modified xsi:type="dcterms:W3CDTF">2021-06-22T06:12:00Z</dcterms:modified>
</cp:coreProperties>
</file>